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7E" w:rsidRPr="00B83018" w:rsidRDefault="001E597E" w:rsidP="001E597E">
      <w:pPr>
        <w:rPr>
          <w:b/>
          <w:caps/>
          <w:spacing w:val="52"/>
          <w:szCs w:val="24"/>
        </w:rPr>
      </w:pPr>
    </w:p>
    <w:p w:rsidR="001E597E" w:rsidRPr="00B413F7" w:rsidRDefault="001E597E" w:rsidP="001E597E">
      <w:pPr>
        <w:jc w:val="center"/>
        <w:rPr>
          <w:szCs w:val="24"/>
        </w:rPr>
      </w:pPr>
      <w:r w:rsidRPr="00B413F7">
        <w:rPr>
          <w:szCs w:val="24"/>
        </w:rPr>
        <w:t>Univerzita Palackého v Olomouci</w:t>
      </w:r>
    </w:p>
    <w:p w:rsidR="001E597E" w:rsidRPr="00B413F7" w:rsidRDefault="001E597E" w:rsidP="001E597E">
      <w:pPr>
        <w:jc w:val="center"/>
        <w:rPr>
          <w:szCs w:val="24"/>
        </w:rPr>
      </w:pPr>
      <w:r w:rsidRPr="00B413F7">
        <w:rPr>
          <w:szCs w:val="24"/>
        </w:rPr>
        <w:t>Pedagogická fakulta</w:t>
      </w:r>
    </w:p>
    <w:p w:rsidR="001E597E" w:rsidRPr="00B83018" w:rsidRDefault="001E597E" w:rsidP="001E597E">
      <w:pPr>
        <w:jc w:val="center"/>
        <w:rPr>
          <w:szCs w:val="24"/>
        </w:rPr>
      </w:pPr>
    </w:p>
    <w:p w:rsidR="001E597E" w:rsidRPr="00B83018" w:rsidRDefault="001E597E" w:rsidP="001E597E">
      <w:pPr>
        <w:jc w:val="center"/>
        <w:rPr>
          <w:szCs w:val="24"/>
        </w:rPr>
      </w:pPr>
    </w:p>
    <w:p w:rsidR="001E597E" w:rsidRPr="00B83018" w:rsidRDefault="001E597E" w:rsidP="001E597E">
      <w:pPr>
        <w:jc w:val="center"/>
        <w:rPr>
          <w:szCs w:val="24"/>
        </w:rPr>
      </w:pPr>
    </w:p>
    <w:p w:rsidR="001E597E" w:rsidRPr="00B83018" w:rsidRDefault="001E597E" w:rsidP="001E597E">
      <w:pPr>
        <w:jc w:val="center"/>
        <w:rPr>
          <w:szCs w:val="24"/>
        </w:rPr>
      </w:pPr>
    </w:p>
    <w:p w:rsidR="001E597E" w:rsidRPr="00B83018" w:rsidRDefault="001E597E" w:rsidP="001E597E">
      <w:pPr>
        <w:jc w:val="center"/>
        <w:rPr>
          <w:szCs w:val="24"/>
        </w:rPr>
      </w:pPr>
    </w:p>
    <w:p w:rsidR="001E597E" w:rsidRPr="00B83018" w:rsidRDefault="001E597E" w:rsidP="001E597E">
      <w:pPr>
        <w:jc w:val="center"/>
        <w:rPr>
          <w:szCs w:val="24"/>
        </w:rPr>
      </w:pPr>
    </w:p>
    <w:p w:rsidR="001E597E" w:rsidRPr="00B83018" w:rsidRDefault="001E597E" w:rsidP="001E597E">
      <w:pPr>
        <w:jc w:val="center"/>
        <w:rPr>
          <w:szCs w:val="24"/>
        </w:rPr>
      </w:pPr>
    </w:p>
    <w:p w:rsidR="001E597E" w:rsidRPr="00B83018" w:rsidRDefault="001E597E" w:rsidP="001E597E">
      <w:pPr>
        <w:jc w:val="center"/>
        <w:rPr>
          <w:szCs w:val="24"/>
        </w:rPr>
      </w:pPr>
    </w:p>
    <w:p w:rsidR="001E597E" w:rsidRDefault="001E597E" w:rsidP="001E597E">
      <w:pPr>
        <w:jc w:val="center"/>
        <w:rPr>
          <w:b/>
          <w:sz w:val="72"/>
          <w:szCs w:val="72"/>
        </w:rPr>
      </w:pPr>
      <w:r>
        <w:rPr>
          <w:b/>
          <w:sz w:val="72"/>
          <w:szCs w:val="72"/>
        </w:rPr>
        <w:t>Seminární práce</w:t>
      </w:r>
    </w:p>
    <w:p w:rsidR="001E597E" w:rsidRPr="00F1650E" w:rsidRDefault="001E597E" w:rsidP="001E597E">
      <w:pPr>
        <w:jc w:val="center"/>
        <w:rPr>
          <w:b/>
          <w:sz w:val="44"/>
          <w:szCs w:val="44"/>
        </w:rPr>
      </w:pPr>
    </w:p>
    <w:p w:rsidR="001E597E" w:rsidRDefault="001E597E" w:rsidP="001E597E">
      <w:pPr>
        <w:jc w:val="center"/>
        <w:rPr>
          <w:szCs w:val="24"/>
        </w:rPr>
      </w:pPr>
    </w:p>
    <w:p w:rsidR="001E597E" w:rsidRPr="001527E6" w:rsidRDefault="001E597E" w:rsidP="001E597E">
      <w:pPr>
        <w:jc w:val="center"/>
        <w:rPr>
          <w:sz w:val="40"/>
          <w:szCs w:val="40"/>
        </w:rPr>
      </w:pPr>
    </w:p>
    <w:p w:rsidR="001E597E" w:rsidRPr="0095329E" w:rsidRDefault="001E597E" w:rsidP="001E597E">
      <w:pPr>
        <w:jc w:val="center"/>
        <w:rPr>
          <w:sz w:val="36"/>
          <w:szCs w:val="36"/>
        </w:rPr>
      </w:pPr>
    </w:p>
    <w:p w:rsidR="001E597E" w:rsidRPr="00B83018" w:rsidRDefault="001E597E" w:rsidP="001E597E">
      <w:pPr>
        <w:jc w:val="center"/>
        <w:rPr>
          <w:b/>
          <w:caps/>
          <w:spacing w:val="52"/>
          <w:szCs w:val="24"/>
        </w:rPr>
      </w:pPr>
    </w:p>
    <w:p w:rsidR="001E597E" w:rsidRPr="00B83018" w:rsidRDefault="001E597E" w:rsidP="001E597E">
      <w:pPr>
        <w:jc w:val="center"/>
        <w:rPr>
          <w:b/>
          <w:caps/>
          <w:spacing w:val="52"/>
          <w:szCs w:val="24"/>
        </w:rPr>
      </w:pPr>
    </w:p>
    <w:p w:rsidR="001E597E" w:rsidRPr="00B83018" w:rsidRDefault="001E597E" w:rsidP="001E597E">
      <w:pPr>
        <w:jc w:val="center"/>
        <w:rPr>
          <w:b/>
          <w:caps/>
          <w:spacing w:val="52"/>
          <w:szCs w:val="24"/>
        </w:rPr>
      </w:pPr>
    </w:p>
    <w:p w:rsidR="001E597E" w:rsidRPr="00B83018" w:rsidRDefault="001E597E" w:rsidP="001E597E">
      <w:pPr>
        <w:jc w:val="center"/>
        <w:rPr>
          <w:b/>
          <w:caps/>
          <w:spacing w:val="52"/>
          <w:szCs w:val="24"/>
        </w:rPr>
      </w:pPr>
    </w:p>
    <w:p w:rsidR="001E597E" w:rsidRPr="00B83018" w:rsidRDefault="001E597E" w:rsidP="001E597E">
      <w:pPr>
        <w:jc w:val="center"/>
        <w:rPr>
          <w:b/>
          <w:caps/>
          <w:spacing w:val="52"/>
          <w:szCs w:val="24"/>
        </w:rPr>
      </w:pPr>
    </w:p>
    <w:p w:rsidR="001E597E" w:rsidRPr="00B83018" w:rsidRDefault="001E597E" w:rsidP="001E597E">
      <w:pPr>
        <w:jc w:val="center"/>
        <w:rPr>
          <w:b/>
          <w:caps/>
          <w:spacing w:val="52"/>
          <w:szCs w:val="24"/>
        </w:rPr>
      </w:pPr>
    </w:p>
    <w:p w:rsidR="001E597E" w:rsidRPr="00B83018" w:rsidRDefault="001E597E" w:rsidP="001E597E">
      <w:pPr>
        <w:jc w:val="center"/>
        <w:rPr>
          <w:b/>
          <w:caps/>
          <w:spacing w:val="52"/>
          <w:szCs w:val="24"/>
        </w:rPr>
      </w:pPr>
    </w:p>
    <w:p w:rsidR="001E597E" w:rsidRPr="00B83018" w:rsidRDefault="001E597E" w:rsidP="001E597E">
      <w:pPr>
        <w:jc w:val="center"/>
        <w:rPr>
          <w:b/>
          <w:caps/>
          <w:spacing w:val="52"/>
          <w:szCs w:val="24"/>
        </w:rPr>
      </w:pPr>
    </w:p>
    <w:p w:rsidR="001E597E" w:rsidRPr="00B83018" w:rsidRDefault="001E597E" w:rsidP="001E597E">
      <w:pPr>
        <w:jc w:val="center"/>
        <w:rPr>
          <w:b/>
          <w:caps/>
          <w:spacing w:val="52"/>
          <w:szCs w:val="24"/>
        </w:rPr>
      </w:pPr>
    </w:p>
    <w:p w:rsidR="001E597E" w:rsidRPr="00B83018" w:rsidRDefault="001E597E" w:rsidP="001E597E">
      <w:pPr>
        <w:jc w:val="center"/>
        <w:rPr>
          <w:b/>
          <w:caps/>
          <w:spacing w:val="52"/>
          <w:szCs w:val="24"/>
        </w:rPr>
      </w:pPr>
    </w:p>
    <w:p w:rsidR="001E597E" w:rsidRPr="00B83018" w:rsidRDefault="001E597E" w:rsidP="001E597E">
      <w:pPr>
        <w:jc w:val="center"/>
        <w:rPr>
          <w:b/>
          <w:caps/>
          <w:spacing w:val="52"/>
          <w:szCs w:val="24"/>
        </w:rPr>
      </w:pPr>
    </w:p>
    <w:p w:rsidR="001E597E" w:rsidRDefault="001E597E" w:rsidP="001E597E">
      <w:pPr>
        <w:rPr>
          <w:b/>
          <w:szCs w:val="24"/>
        </w:rPr>
      </w:pPr>
    </w:p>
    <w:p w:rsidR="001E597E" w:rsidRDefault="001E597E" w:rsidP="001E597E">
      <w:pPr>
        <w:rPr>
          <w:b/>
          <w:szCs w:val="24"/>
        </w:rPr>
      </w:pPr>
    </w:p>
    <w:p w:rsidR="001E597E" w:rsidRDefault="001E597E" w:rsidP="001E597E">
      <w:pPr>
        <w:rPr>
          <w:b/>
          <w:szCs w:val="24"/>
        </w:rPr>
      </w:pPr>
    </w:p>
    <w:p w:rsidR="001E597E" w:rsidRDefault="001E597E" w:rsidP="001E597E">
      <w:pPr>
        <w:rPr>
          <w:b/>
          <w:szCs w:val="24"/>
        </w:rPr>
      </w:pPr>
    </w:p>
    <w:p w:rsidR="001E597E" w:rsidRDefault="001E597E" w:rsidP="001E597E">
      <w:pPr>
        <w:rPr>
          <w:b/>
          <w:szCs w:val="24"/>
        </w:rPr>
      </w:pPr>
    </w:p>
    <w:p w:rsidR="001E597E" w:rsidRDefault="001E597E" w:rsidP="001E597E">
      <w:pPr>
        <w:rPr>
          <w:b/>
          <w:szCs w:val="24"/>
        </w:rPr>
      </w:pPr>
    </w:p>
    <w:p w:rsidR="001E597E" w:rsidRDefault="001E597E" w:rsidP="001E597E">
      <w:pPr>
        <w:rPr>
          <w:b/>
          <w:szCs w:val="24"/>
        </w:rPr>
      </w:pPr>
    </w:p>
    <w:p w:rsidR="001E597E" w:rsidRDefault="001E597E" w:rsidP="001E597E">
      <w:pPr>
        <w:rPr>
          <w:b/>
          <w:szCs w:val="24"/>
        </w:rPr>
      </w:pPr>
    </w:p>
    <w:p w:rsidR="001E597E" w:rsidRDefault="001E597E" w:rsidP="001E597E">
      <w:pPr>
        <w:rPr>
          <w:b/>
          <w:szCs w:val="24"/>
        </w:rPr>
      </w:pPr>
    </w:p>
    <w:p w:rsidR="001E597E" w:rsidRDefault="001E597E" w:rsidP="001E597E">
      <w:pPr>
        <w:rPr>
          <w:b/>
          <w:szCs w:val="24"/>
        </w:rPr>
      </w:pPr>
    </w:p>
    <w:p w:rsidR="001E597E" w:rsidRDefault="001E597E" w:rsidP="001E597E">
      <w:pPr>
        <w:rPr>
          <w:b/>
          <w:szCs w:val="24"/>
        </w:rPr>
      </w:pPr>
    </w:p>
    <w:p w:rsidR="001E597E" w:rsidRPr="008323DB" w:rsidRDefault="001E597E" w:rsidP="001E597E">
      <w:pPr>
        <w:rPr>
          <w:szCs w:val="24"/>
        </w:rPr>
      </w:pPr>
      <w:r>
        <w:rPr>
          <w:b/>
          <w:szCs w:val="24"/>
        </w:rPr>
        <w:t xml:space="preserve">Vypracovala: </w:t>
      </w:r>
      <w:r>
        <w:rPr>
          <w:szCs w:val="24"/>
        </w:rPr>
        <w:t>Silvie Černá</w:t>
      </w:r>
    </w:p>
    <w:p w:rsidR="001E597E" w:rsidRPr="00707617" w:rsidRDefault="001E597E" w:rsidP="001E597E">
      <w:pPr>
        <w:rPr>
          <w:szCs w:val="24"/>
        </w:rPr>
      </w:pPr>
      <w:r w:rsidRPr="00B83018">
        <w:rPr>
          <w:b/>
          <w:szCs w:val="24"/>
        </w:rPr>
        <w:t>Název předmětu:</w:t>
      </w:r>
      <w:r w:rsidRPr="00B83018">
        <w:rPr>
          <w:szCs w:val="24"/>
        </w:rPr>
        <w:t xml:space="preserve"> </w:t>
      </w:r>
      <w:r>
        <w:rPr>
          <w:szCs w:val="24"/>
        </w:rPr>
        <w:t>Didaktika mateřského jazyka</w:t>
      </w:r>
    </w:p>
    <w:p w:rsidR="001E597E" w:rsidRDefault="001E597E" w:rsidP="001E597E">
      <w:pPr>
        <w:rPr>
          <w:szCs w:val="24"/>
        </w:rPr>
      </w:pPr>
      <w:r w:rsidRPr="00B83018">
        <w:rPr>
          <w:b/>
          <w:szCs w:val="24"/>
        </w:rPr>
        <w:t xml:space="preserve">Obor: </w:t>
      </w:r>
      <w:r>
        <w:rPr>
          <w:szCs w:val="24"/>
        </w:rPr>
        <w:t>Učitelství pro 1. Stupeň ZŠ</w:t>
      </w:r>
      <w:r>
        <w:rPr>
          <w:b/>
          <w:szCs w:val="24"/>
        </w:rPr>
        <w:t xml:space="preserve">           </w:t>
      </w:r>
      <w:r w:rsidRPr="00B83018">
        <w:rPr>
          <w:szCs w:val="24"/>
        </w:rPr>
        <w:t xml:space="preserve">              </w:t>
      </w:r>
    </w:p>
    <w:p w:rsidR="001E597E" w:rsidRDefault="001E597E" w:rsidP="001E597E">
      <w:pPr>
        <w:rPr>
          <w:szCs w:val="24"/>
        </w:rPr>
      </w:pPr>
      <w:r w:rsidRPr="00B83018">
        <w:rPr>
          <w:b/>
          <w:szCs w:val="24"/>
        </w:rPr>
        <w:t xml:space="preserve">Školní rok: </w:t>
      </w:r>
      <w:r>
        <w:rPr>
          <w:szCs w:val="24"/>
        </w:rPr>
        <w:t>2017/2018</w:t>
      </w:r>
    </w:p>
    <w:p w:rsidR="001E597E" w:rsidRDefault="001E597E" w:rsidP="001E597E">
      <w:pPr>
        <w:rPr>
          <w:noProof/>
        </w:rPr>
      </w:pPr>
      <w:r w:rsidRPr="00B83018">
        <w:rPr>
          <w:b/>
          <w:szCs w:val="24"/>
        </w:rPr>
        <w:t>Jméno vyučujícího:</w:t>
      </w:r>
      <w:r w:rsidRPr="00B83018">
        <w:rPr>
          <w:szCs w:val="24"/>
        </w:rPr>
        <w:t xml:space="preserve"> </w:t>
      </w:r>
      <w:r>
        <w:rPr>
          <w:szCs w:val="24"/>
        </w:rPr>
        <w:t>Mgr. Veronika Krejčí</w:t>
      </w:r>
      <w:r w:rsidRPr="00707617">
        <w:rPr>
          <w:noProof/>
        </w:rPr>
        <w:t xml:space="preserve"> </w:t>
      </w:r>
      <w:r>
        <w:rPr>
          <w:noProof/>
        </w:rPr>
        <w:tab/>
      </w:r>
      <w:r>
        <w:rPr>
          <w:noProof/>
        </w:rPr>
        <w:tab/>
      </w:r>
      <w:r>
        <w:rPr>
          <w:noProof/>
        </w:rPr>
        <w:tab/>
      </w:r>
    </w:p>
    <w:p w:rsidR="001E597E" w:rsidRDefault="001E597E" w:rsidP="001E597E">
      <w:pPr>
        <w:rPr>
          <w:noProof/>
        </w:rPr>
      </w:pPr>
    </w:p>
    <w:p w:rsidR="001E597E" w:rsidRDefault="001E597E" w:rsidP="001E597E">
      <w:pPr>
        <w:rPr>
          <w:noProof/>
        </w:rPr>
      </w:pPr>
    </w:p>
    <w:p w:rsidR="001E597E" w:rsidRDefault="001E597E" w:rsidP="001E597E">
      <w:pPr>
        <w:ind w:left="6372"/>
        <w:rPr>
          <w:noProof/>
        </w:rPr>
      </w:pPr>
      <w:r>
        <w:rPr>
          <w:noProof/>
        </w:rPr>
        <w:t>15.11.2017 v Olomouci</w:t>
      </w:r>
    </w:p>
    <w:p w:rsidR="00AA2C25" w:rsidRDefault="001E597E">
      <w:pPr>
        <w:rPr>
          <w:b/>
          <w:sz w:val="32"/>
        </w:rPr>
      </w:pPr>
      <w:r>
        <w:rPr>
          <w:b/>
          <w:sz w:val="32"/>
        </w:rPr>
        <w:lastRenderedPageBreak/>
        <w:t>Stonožky</w:t>
      </w:r>
      <w:bookmarkStart w:id="0" w:name="_GoBack"/>
      <w:bookmarkEnd w:id="0"/>
    </w:p>
    <w:p w:rsidR="001E597E" w:rsidRDefault="001E597E"/>
    <w:p w:rsidR="001E597E" w:rsidRDefault="004014AE">
      <w:r>
        <w:rPr>
          <w:b/>
        </w:rPr>
        <w:t>Učivo:</w:t>
      </w:r>
      <w:r>
        <w:t xml:space="preserve"> V</w:t>
      </w:r>
      <w:r w:rsidR="001E597E">
        <w:t xml:space="preserve">yjmenovaná slova a slova příbuzná. </w:t>
      </w:r>
    </w:p>
    <w:p w:rsidR="001E597E" w:rsidRDefault="001E597E">
      <w:r>
        <w:rPr>
          <w:b/>
        </w:rPr>
        <w:t>Ročník</w:t>
      </w:r>
      <w:r w:rsidR="004014AE">
        <w:t>:</w:t>
      </w:r>
      <w:r>
        <w:t xml:space="preserve"> 3. </w:t>
      </w:r>
    </w:p>
    <w:p w:rsidR="001E597E" w:rsidRDefault="001E597E"/>
    <w:p w:rsidR="004014AE" w:rsidRDefault="004014AE">
      <w:r>
        <w:rPr>
          <w:b/>
        </w:rPr>
        <w:t>Popis</w:t>
      </w:r>
      <w:r>
        <w:t>:</w:t>
      </w:r>
    </w:p>
    <w:p w:rsidR="00071FA8" w:rsidRDefault="004014AE" w:rsidP="00071FA8">
      <w:pPr>
        <w:jc w:val="both"/>
      </w:pPr>
      <w:r>
        <w:t>Děti budou rozdělené do tří skupin podle řad. Každá řada bude mít na tabuli hlavičku stonožky, každá jiné barvy (červená, modrá, žlutá). Nad nimi bude ještě zelená hlavička pro housenku, která bude poté sestavena pouze ze slov nevyjmenovaných. Po třídě rozmístím barevná kolečka (tělíčko stonožky), která obsahují slova vyjmenovaná i nevyjmenovaná a černá kolečka (nožičky) se slovy příbuznými daným vyjmenovaným slovům. Úkolem dětí bude posbírat všechna kolečka své barvy a sestavit housenku, poté přiřadit „nožičky“</w:t>
      </w:r>
      <w:r w:rsidR="00071FA8">
        <w:t xml:space="preserve"> části tělíčka, ke které patří. Řada, která má svou stonožku hotovou jako první, vyhrává. </w:t>
      </w:r>
    </w:p>
    <w:p w:rsidR="004014AE" w:rsidRDefault="00071FA8" w:rsidP="00071FA8">
      <w:pPr>
        <w:jc w:val="both"/>
      </w:pPr>
      <w:r>
        <w:t xml:space="preserve">Dále děti mohou skládat věty vždy s použitím slov z těla a nožiček housenky. </w:t>
      </w:r>
      <w:r w:rsidR="004014AE">
        <w:t xml:space="preserve"> </w:t>
      </w:r>
    </w:p>
    <w:p w:rsidR="00071FA8" w:rsidRDefault="00CD448F" w:rsidP="00071FA8">
      <w:pPr>
        <w:jc w:val="both"/>
      </w:pPr>
      <w:r>
        <w:t xml:space="preserve">Jako obměnu mohou děti dostat prázdné nožičky a samy vymyslet slovo příbuzné. </w:t>
      </w:r>
    </w:p>
    <w:p w:rsidR="00CD448F" w:rsidRDefault="00CD448F" w:rsidP="00071FA8">
      <w:pPr>
        <w:jc w:val="both"/>
      </w:pPr>
      <w:r>
        <w:rPr>
          <w:noProof/>
        </w:rPr>
        <w:drawing>
          <wp:anchor distT="0" distB="0" distL="114300" distR="114300" simplePos="0" relativeHeight="251767808" behindDoc="0" locked="0" layoutInCell="1" allowOverlap="1" wp14:anchorId="6084B8AF" wp14:editId="5EADF946">
            <wp:simplePos x="0" y="0"/>
            <wp:positionH relativeFrom="column">
              <wp:posOffset>2900680</wp:posOffset>
            </wp:positionH>
            <wp:positionV relativeFrom="paragraph">
              <wp:posOffset>158750</wp:posOffset>
            </wp:positionV>
            <wp:extent cx="3400425" cy="1912620"/>
            <wp:effectExtent l="0" t="0" r="9525"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8_1257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0425" cy="1912620"/>
                    </a:xfrm>
                    <a:prstGeom prst="rect">
                      <a:avLst/>
                    </a:prstGeom>
                  </pic:spPr>
                </pic:pic>
              </a:graphicData>
            </a:graphic>
            <wp14:sizeRelH relativeFrom="page">
              <wp14:pctWidth>0</wp14:pctWidth>
            </wp14:sizeRelH>
            <wp14:sizeRelV relativeFrom="page">
              <wp14:pctHeight>0</wp14:pctHeight>
            </wp14:sizeRelV>
          </wp:anchor>
        </w:drawing>
      </w:r>
    </w:p>
    <w:p w:rsidR="00CD448F" w:rsidRDefault="00CD448F" w:rsidP="00071FA8">
      <w:pPr>
        <w:jc w:val="both"/>
      </w:pPr>
      <w:r>
        <w:rPr>
          <w:noProof/>
        </w:rPr>
        <w:drawing>
          <wp:anchor distT="0" distB="0" distL="114300" distR="114300" simplePos="0" relativeHeight="251766784" behindDoc="0" locked="0" layoutInCell="1" allowOverlap="1">
            <wp:simplePos x="0" y="0"/>
            <wp:positionH relativeFrom="column">
              <wp:posOffset>-490220</wp:posOffset>
            </wp:positionH>
            <wp:positionV relativeFrom="paragraph">
              <wp:posOffset>47625</wp:posOffset>
            </wp:positionV>
            <wp:extent cx="3285067" cy="184785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8_1256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0074" cy="1850667"/>
                    </a:xfrm>
                    <a:prstGeom prst="rect">
                      <a:avLst/>
                    </a:prstGeom>
                  </pic:spPr>
                </pic:pic>
              </a:graphicData>
            </a:graphic>
            <wp14:sizeRelH relativeFrom="page">
              <wp14:pctWidth>0</wp14:pctWidth>
            </wp14:sizeRelH>
            <wp14:sizeRelV relativeFrom="page">
              <wp14:pctHeight>0</wp14:pctHeight>
            </wp14:sizeRelV>
          </wp:anchor>
        </w:drawing>
      </w: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CD448F" w:rsidP="00071FA8">
      <w:pPr>
        <w:jc w:val="both"/>
      </w:pPr>
      <w:r>
        <w:rPr>
          <w:noProof/>
        </w:rPr>
        <w:drawing>
          <wp:anchor distT="0" distB="0" distL="114300" distR="114300" simplePos="0" relativeHeight="251768832" behindDoc="0" locked="0" layoutInCell="1" allowOverlap="1" wp14:anchorId="2865913F" wp14:editId="5B81F540">
            <wp:simplePos x="0" y="0"/>
            <wp:positionH relativeFrom="column">
              <wp:posOffset>-490220</wp:posOffset>
            </wp:positionH>
            <wp:positionV relativeFrom="paragraph">
              <wp:posOffset>53975</wp:posOffset>
            </wp:positionV>
            <wp:extent cx="4000500" cy="2250046"/>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8_1334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0500" cy="2250046"/>
                    </a:xfrm>
                    <a:prstGeom prst="rect">
                      <a:avLst/>
                    </a:prstGeom>
                  </pic:spPr>
                </pic:pic>
              </a:graphicData>
            </a:graphic>
            <wp14:sizeRelH relativeFrom="page">
              <wp14:pctWidth>0</wp14:pctWidth>
            </wp14:sizeRelH>
            <wp14:sizeRelV relativeFrom="page">
              <wp14:pctHeight>0</wp14:pctHeight>
            </wp14:sizeRelV>
          </wp:anchor>
        </w:drawing>
      </w: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CD448F" w:rsidP="00071FA8">
      <w:pPr>
        <w:jc w:val="both"/>
      </w:pPr>
      <w:r>
        <w:rPr>
          <w:noProof/>
        </w:rPr>
        <w:drawing>
          <wp:anchor distT="0" distB="0" distL="114300" distR="114300" simplePos="0" relativeHeight="251769856" behindDoc="0" locked="0" layoutInCell="1" allowOverlap="1" wp14:anchorId="2461D15B" wp14:editId="57A95E0F">
            <wp:simplePos x="0" y="0"/>
            <wp:positionH relativeFrom="column">
              <wp:posOffset>1497754</wp:posOffset>
            </wp:positionH>
            <wp:positionV relativeFrom="paragraph">
              <wp:posOffset>99695</wp:posOffset>
            </wp:positionV>
            <wp:extent cx="4105275" cy="2308860"/>
            <wp:effectExtent l="0" t="0" r="9525"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8_1334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2308860"/>
                    </a:xfrm>
                    <a:prstGeom prst="rect">
                      <a:avLst/>
                    </a:prstGeom>
                  </pic:spPr>
                </pic:pic>
              </a:graphicData>
            </a:graphic>
            <wp14:sizeRelH relativeFrom="page">
              <wp14:pctWidth>0</wp14:pctWidth>
            </wp14:sizeRelH>
            <wp14:sizeRelV relativeFrom="page">
              <wp14:pctHeight>0</wp14:pctHeight>
            </wp14:sizeRelV>
          </wp:anchor>
        </w:drawing>
      </w: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p w:rsidR="00071FA8" w:rsidRDefault="00071FA8" w:rsidP="00071FA8">
      <w:pPr>
        <w:jc w:val="both"/>
      </w:pPr>
    </w:p>
    <w:sectPr w:rsidR="00071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7E"/>
    <w:rsid w:val="0005311F"/>
    <w:rsid w:val="00071FA8"/>
    <w:rsid w:val="001E597E"/>
    <w:rsid w:val="001F3A18"/>
    <w:rsid w:val="003252EA"/>
    <w:rsid w:val="004014AE"/>
    <w:rsid w:val="004A2731"/>
    <w:rsid w:val="006E2BE3"/>
    <w:rsid w:val="00AA2C25"/>
    <w:rsid w:val="00C5217F"/>
    <w:rsid w:val="00CD448F"/>
    <w:rsid w:val="00FE6D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597E"/>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448F"/>
    <w:rPr>
      <w:rFonts w:ascii="Tahoma" w:hAnsi="Tahoma" w:cs="Tahoma"/>
      <w:sz w:val="16"/>
      <w:szCs w:val="16"/>
    </w:rPr>
  </w:style>
  <w:style w:type="character" w:customStyle="1" w:styleId="TextbublinyChar">
    <w:name w:val="Text bubliny Char"/>
    <w:basedOn w:val="Standardnpsmoodstavce"/>
    <w:link w:val="Textbubliny"/>
    <w:uiPriority w:val="99"/>
    <w:semiHidden/>
    <w:rsid w:val="00CD448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597E"/>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448F"/>
    <w:rPr>
      <w:rFonts w:ascii="Tahoma" w:hAnsi="Tahoma" w:cs="Tahoma"/>
      <w:sz w:val="16"/>
      <w:szCs w:val="16"/>
    </w:rPr>
  </w:style>
  <w:style w:type="character" w:customStyle="1" w:styleId="TextbublinyChar">
    <w:name w:val="Text bubliny Char"/>
    <w:basedOn w:val="Standardnpsmoodstavce"/>
    <w:link w:val="Textbubliny"/>
    <w:uiPriority w:val="99"/>
    <w:semiHidden/>
    <w:rsid w:val="00CD448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1026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Silvie Černá</dc:creator>
  <cp:lastModifiedBy>Veronika</cp:lastModifiedBy>
  <cp:revision>2</cp:revision>
  <dcterms:created xsi:type="dcterms:W3CDTF">2017-12-11T11:46:00Z</dcterms:created>
  <dcterms:modified xsi:type="dcterms:W3CDTF">2017-12-11T11:46:00Z</dcterms:modified>
</cp:coreProperties>
</file>