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0045D7" w14:textId="77777777" w:rsidR="0060695F" w:rsidRPr="00A31750" w:rsidRDefault="0060695F" w:rsidP="0060695F">
      <w:pPr>
        <w:pStyle w:val="Bezmezer"/>
        <w:jc w:val="center"/>
        <w:rPr>
          <w:rFonts w:ascii="Times New Roman" w:hAnsi="Times New Roman" w:cs="Times New Roman"/>
          <w:sz w:val="24"/>
        </w:rPr>
      </w:pPr>
      <w:r w:rsidRPr="00A31750">
        <w:rPr>
          <w:rFonts w:ascii="Times New Roman" w:hAnsi="Times New Roman" w:cs="Times New Roman"/>
          <w:sz w:val="24"/>
        </w:rPr>
        <w:t>Univerzita Palackého v Olomouci</w:t>
      </w:r>
    </w:p>
    <w:p w14:paraId="0F843501" w14:textId="77777777" w:rsidR="0060695F" w:rsidRPr="00A31750" w:rsidRDefault="0060695F" w:rsidP="0060695F">
      <w:pPr>
        <w:pStyle w:val="Bezmezer"/>
        <w:jc w:val="center"/>
        <w:rPr>
          <w:rFonts w:ascii="Times New Roman" w:hAnsi="Times New Roman" w:cs="Times New Roman"/>
          <w:sz w:val="24"/>
        </w:rPr>
      </w:pPr>
      <w:r w:rsidRPr="00A31750">
        <w:rPr>
          <w:rFonts w:ascii="Times New Roman" w:hAnsi="Times New Roman" w:cs="Times New Roman"/>
          <w:sz w:val="24"/>
        </w:rPr>
        <w:t>Pedagogická fakulta</w:t>
      </w:r>
    </w:p>
    <w:p w14:paraId="5DF2306B" w14:textId="77777777" w:rsidR="0060695F" w:rsidRPr="00A31750" w:rsidRDefault="0060695F" w:rsidP="0060695F">
      <w:pPr>
        <w:pStyle w:val="Bezmezer"/>
        <w:jc w:val="center"/>
        <w:rPr>
          <w:rFonts w:ascii="Times New Roman" w:hAnsi="Times New Roman" w:cs="Times New Roman"/>
          <w:sz w:val="24"/>
        </w:rPr>
      </w:pPr>
      <w:r w:rsidRPr="00A31750">
        <w:rPr>
          <w:rFonts w:ascii="Times New Roman" w:hAnsi="Times New Roman" w:cs="Times New Roman"/>
          <w:sz w:val="24"/>
        </w:rPr>
        <w:t>Katedra českého jazyka a literatury</w:t>
      </w:r>
    </w:p>
    <w:p w14:paraId="2F385688" w14:textId="77777777" w:rsidR="0060695F" w:rsidRDefault="0060695F" w:rsidP="0060695F">
      <w:pPr>
        <w:pStyle w:val="Bezmezer"/>
        <w:jc w:val="center"/>
        <w:rPr>
          <w:rFonts w:ascii="Times New Roman" w:hAnsi="Times New Roman" w:cs="Times New Roman"/>
          <w:sz w:val="28"/>
        </w:rPr>
      </w:pPr>
    </w:p>
    <w:p w14:paraId="1F5C7B32" w14:textId="77777777" w:rsidR="0060695F" w:rsidRDefault="0060695F" w:rsidP="0060695F">
      <w:pPr>
        <w:pStyle w:val="Bezmezer"/>
        <w:jc w:val="center"/>
        <w:rPr>
          <w:rFonts w:ascii="Times New Roman" w:hAnsi="Times New Roman" w:cs="Times New Roman"/>
          <w:sz w:val="28"/>
        </w:rPr>
      </w:pPr>
    </w:p>
    <w:p w14:paraId="39EEF432" w14:textId="77777777" w:rsidR="0060695F" w:rsidRDefault="0060695F" w:rsidP="0060695F">
      <w:pPr>
        <w:pStyle w:val="Bezmezer"/>
        <w:jc w:val="center"/>
        <w:rPr>
          <w:rFonts w:ascii="Times New Roman" w:hAnsi="Times New Roman" w:cs="Times New Roman"/>
          <w:sz w:val="28"/>
        </w:rPr>
      </w:pPr>
    </w:p>
    <w:p w14:paraId="1F1B0380" w14:textId="77777777" w:rsidR="0060695F" w:rsidRDefault="0060695F" w:rsidP="0060695F">
      <w:pPr>
        <w:pStyle w:val="Bezmezer"/>
        <w:jc w:val="center"/>
        <w:rPr>
          <w:rFonts w:ascii="Times New Roman" w:hAnsi="Times New Roman" w:cs="Times New Roman"/>
          <w:sz w:val="28"/>
        </w:rPr>
      </w:pPr>
    </w:p>
    <w:p w14:paraId="6A61F71A" w14:textId="3950D33A" w:rsidR="0060695F" w:rsidRDefault="0060695F" w:rsidP="0060695F">
      <w:pPr>
        <w:pStyle w:val="Bezmezer"/>
        <w:jc w:val="center"/>
        <w:rPr>
          <w:rFonts w:ascii="Times New Roman" w:hAnsi="Times New Roman" w:cs="Times New Roman"/>
          <w:sz w:val="28"/>
        </w:rPr>
      </w:pPr>
    </w:p>
    <w:p w14:paraId="6CC438E0" w14:textId="3EC6DD4A" w:rsidR="004A5324" w:rsidRDefault="004A5324" w:rsidP="0060695F">
      <w:pPr>
        <w:pStyle w:val="Bezmezer"/>
        <w:jc w:val="center"/>
        <w:rPr>
          <w:rFonts w:ascii="Times New Roman" w:hAnsi="Times New Roman" w:cs="Times New Roman"/>
          <w:sz w:val="28"/>
        </w:rPr>
      </w:pPr>
    </w:p>
    <w:p w14:paraId="6E2439B8" w14:textId="77777777" w:rsidR="004A5324" w:rsidRDefault="004A5324" w:rsidP="0060695F">
      <w:pPr>
        <w:pStyle w:val="Bezmezer"/>
        <w:jc w:val="center"/>
        <w:rPr>
          <w:rFonts w:ascii="Times New Roman" w:hAnsi="Times New Roman" w:cs="Times New Roman"/>
          <w:sz w:val="28"/>
        </w:rPr>
      </w:pPr>
    </w:p>
    <w:p w14:paraId="4B5183BA" w14:textId="77777777" w:rsidR="0060695F" w:rsidRDefault="0060695F" w:rsidP="0060695F">
      <w:pPr>
        <w:pStyle w:val="Bezmezer"/>
        <w:jc w:val="center"/>
        <w:rPr>
          <w:rFonts w:ascii="Times New Roman" w:hAnsi="Times New Roman" w:cs="Times New Roman"/>
          <w:sz w:val="28"/>
        </w:rPr>
      </w:pPr>
    </w:p>
    <w:p w14:paraId="113743E6" w14:textId="77777777" w:rsidR="0060695F" w:rsidRDefault="0060695F" w:rsidP="0060695F">
      <w:pPr>
        <w:pStyle w:val="Bezmezer"/>
        <w:jc w:val="center"/>
        <w:rPr>
          <w:rFonts w:ascii="Times New Roman" w:hAnsi="Times New Roman" w:cs="Times New Roman"/>
          <w:sz w:val="28"/>
        </w:rPr>
      </w:pPr>
    </w:p>
    <w:p w14:paraId="1034936B" w14:textId="363AF2C6" w:rsidR="0060695F" w:rsidRDefault="004A5324" w:rsidP="0060695F">
      <w:pPr>
        <w:pStyle w:val="Nzev"/>
        <w:jc w:val="center"/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sz w:val="52"/>
        </w:rPr>
        <w:t>SKLÁDAČKA</w:t>
      </w:r>
    </w:p>
    <w:p w14:paraId="4C082093" w14:textId="6873B87E" w:rsidR="0060695F" w:rsidRPr="004A6AB8" w:rsidRDefault="004A6AB8" w:rsidP="004A6AB8">
      <w:pPr>
        <w:jc w:val="center"/>
        <w:rPr>
          <w:rFonts w:ascii="Times New Roman" w:hAnsi="Times New Roman" w:cs="Times New Roman"/>
          <w:sz w:val="24"/>
          <w:szCs w:val="24"/>
        </w:rPr>
      </w:pPr>
      <w:r w:rsidRPr="004A6AB8">
        <w:rPr>
          <w:rFonts w:ascii="Times New Roman" w:hAnsi="Times New Roman" w:cs="Times New Roman"/>
          <w:sz w:val="24"/>
          <w:szCs w:val="24"/>
        </w:rPr>
        <w:t>(Didaktická pomůcka k výuce českého jazyka pro 3.-5. ročník)</w:t>
      </w:r>
    </w:p>
    <w:p w14:paraId="3A79B984" w14:textId="77777777" w:rsidR="004A6AB8" w:rsidRPr="00A31750" w:rsidRDefault="004A6AB8" w:rsidP="004A6AB8">
      <w:pPr>
        <w:jc w:val="center"/>
      </w:pPr>
    </w:p>
    <w:p w14:paraId="6ED683C9" w14:textId="77777777" w:rsidR="0060695F" w:rsidRDefault="0060695F" w:rsidP="0060695F">
      <w:pPr>
        <w:pStyle w:val="Bezmezer"/>
        <w:jc w:val="center"/>
        <w:rPr>
          <w:rFonts w:ascii="Times New Roman" w:hAnsi="Times New Roman" w:cs="Times New Roman"/>
          <w:sz w:val="28"/>
        </w:rPr>
      </w:pPr>
    </w:p>
    <w:p w14:paraId="368AB4CD" w14:textId="61208301" w:rsidR="0060695F" w:rsidRPr="00A31750" w:rsidRDefault="0060695F" w:rsidP="0060695F">
      <w:pPr>
        <w:pStyle w:val="Nadpis1"/>
        <w:jc w:val="center"/>
        <w:rPr>
          <w:rFonts w:ascii="Times New Roman" w:hAnsi="Times New Roman" w:cs="Times New Roman"/>
          <w:b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Didaktika mateřského jazyka </w:t>
      </w:r>
      <w:r w:rsidR="004A5324">
        <w:rPr>
          <w:rFonts w:ascii="Times New Roman" w:hAnsi="Times New Roman" w:cs="Times New Roman"/>
          <w:b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>
        <w:rPr>
          <w:rFonts w:ascii="Times New Roman" w:hAnsi="Times New Roman" w:cs="Times New Roman"/>
          <w:b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(UD</w:t>
      </w:r>
      <w:r w:rsidR="004A5324">
        <w:rPr>
          <w:rFonts w:ascii="Times New Roman" w:hAnsi="Times New Roman" w:cs="Times New Roman"/>
          <w:b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</w:t>
      </w:r>
      <w:r>
        <w:rPr>
          <w:rFonts w:ascii="Times New Roman" w:hAnsi="Times New Roman" w:cs="Times New Roman"/>
          <w:b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Q)</w:t>
      </w:r>
    </w:p>
    <w:p w14:paraId="0246DCD7" w14:textId="77777777" w:rsidR="0060695F" w:rsidRDefault="0060695F" w:rsidP="0060695F"/>
    <w:p w14:paraId="7392D8B4" w14:textId="77777777" w:rsidR="0060695F" w:rsidRDefault="0060695F" w:rsidP="0060695F">
      <w:pPr>
        <w:jc w:val="center"/>
        <w:rPr>
          <w:rFonts w:ascii="Times New Roman" w:hAnsi="Times New Roman" w:cs="Times New Roman"/>
          <w:sz w:val="28"/>
        </w:rPr>
      </w:pPr>
    </w:p>
    <w:p w14:paraId="63905EDD" w14:textId="77777777" w:rsidR="0060695F" w:rsidRDefault="0060695F" w:rsidP="0060695F">
      <w:pPr>
        <w:jc w:val="center"/>
        <w:rPr>
          <w:rFonts w:ascii="Times New Roman" w:hAnsi="Times New Roman" w:cs="Times New Roman"/>
          <w:sz w:val="28"/>
        </w:rPr>
      </w:pPr>
      <w:r w:rsidRPr="00A31750">
        <w:rPr>
          <w:rFonts w:ascii="Times New Roman" w:hAnsi="Times New Roman" w:cs="Times New Roman"/>
          <w:sz w:val="28"/>
        </w:rPr>
        <w:t>Seminární práce</w:t>
      </w:r>
    </w:p>
    <w:p w14:paraId="34941D3A" w14:textId="77777777" w:rsidR="0060695F" w:rsidRDefault="0060695F" w:rsidP="0060695F">
      <w:pPr>
        <w:rPr>
          <w:rFonts w:ascii="Times New Roman" w:hAnsi="Times New Roman" w:cs="Times New Roman"/>
          <w:sz w:val="28"/>
        </w:rPr>
      </w:pPr>
    </w:p>
    <w:p w14:paraId="313204DA" w14:textId="77777777" w:rsidR="0060695F" w:rsidRDefault="0060695F" w:rsidP="0060695F">
      <w:pPr>
        <w:rPr>
          <w:rFonts w:ascii="Times New Roman" w:hAnsi="Times New Roman" w:cs="Times New Roman"/>
          <w:sz w:val="28"/>
        </w:rPr>
      </w:pPr>
    </w:p>
    <w:p w14:paraId="66F0DD4F" w14:textId="77777777" w:rsidR="0060695F" w:rsidRDefault="0060695F" w:rsidP="0060695F">
      <w:pPr>
        <w:rPr>
          <w:rFonts w:ascii="Times New Roman" w:hAnsi="Times New Roman" w:cs="Times New Roman"/>
          <w:sz w:val="28"/>
        </w:rPr>
      </w:pPr>
    </w:p>
    <w:p w14:paraId="41670FCB" w14:textId="77777777" w:rsidR="0060695F" w:rsidRDefault="0060695F" w:rsidP="0060695F">
      <w:pPr>
        <w:rPr>
          <w:rFonts w:ascii="Times New Roman" w:hAnsi="Times New Roman" w:cs="Times New Roman"/>
          <w:sz w:val="28"/>
        </w:rPr>
      </w:pPr>
    </w:p>
    <w:p w14:paraId="29D5AE66" w14:textId="77777777" w:rsidR="0060695F" w:rsidRDefault="0060695F" w:rsidP="0060695F">
      <w:pPr>
        <w:rPr>
          <w:rFonts w:ascii="Times New Roman" w:hAnsi="Times New Roman" w:cs="Times New Roman"/>
          <w:sz w:val="28"/>
        </w:rPr>
      </w:pPr>
    </w:p>
    <w:p w14:paraId="059035C2" w14:textId="77777777" w:rsidR="0060695F" w:rsidRDefault="0060695F" w:rsidP="0060695F">
      <w:pPr>
        <w:rPr>
          <w:rFonts w:ascii="Times New Roman" w:hAnsi="Times New Roman" w:cs="Times New Roman"/>
          <w:sz w:val="28"/>
        </w:rPr>
      </w:pPr>
    </w:p>
    <w:p w14:paraId="78021CCB" w14:textId="77777777" w:rsidR="00FA6CEA" w:rsidRDefault="00FA6CEA" w:rsidP="0060695F">
      <w:pPr>
        <w:rPr>
          <w:rFonts w:ascii="Times New Roman" w:hAnsi="Times New Roman" w:cs="Times New Roman"/>
          <w:sz w:val="28"/>
        </w:rPr>
      </w:pPr>
    </w:p>
    <w:p w14:paraId="2D61F0FA" w14:textId="77777777" w:rsidR="0060695F" w:rsidRDefault="0060695F" w:rsidP="0060695F">
      <w:pPr>
        <w:rPr>
          <w:rFonts w:ascii="Times New Roman" w:hAnsi="Times New Roman" w:cs="Times New Roman"/>
          <w:sz w:val="28"/>
        </w:rPr>
      </w:pPr>
      <w:r w:rsidRPr="00A31750">
        <w:rPr>
          <w:rFonts w:ascii="Times New Roman" w:hAnsi="Times New Roman" w:cs="Times New Roman"/>
          <w:b/>
          <w:sz w:val="28"/>
        </w:rPr>
        <w:t>Vypracovala:</w:t>
      </w:r>
      <w:r>
        <w:rPr>
          <w:rFonts w:ascii="Times New Roman" w:hAnsi="Times New Roman" w:cs="Times New Roman"/>
          <w:sz w:val="28"/>
        </w:rPr>
        <w:t xml:space="preserve"> Anna Rejmanová</w:t>
      </w:r>
    </w:p>
    <w:p w14:paraId="21667499" w14:textId="77777777" w:rsidR="0060695F" w:rsidRDefault="0060695F" w:rsidP="0060695F">
      <w:pPr>
        <w:rPr>
          <w:rFonts w:ascii="Times New Roman" w:hAnsi="Times New Roman" w:cs="Times New Roman"/>
          <w:sz w:val="28"/>
        </w:rPr>
      </w:pPr>
      <w:r w:rsidRPr="00A31750">
        <w:rPr>
          <w:rFonts w:ascii="Times New Roman" w:hAnsi="Times New Roman" w:cs="Times New Roman"/>
          <w:b/>
          <w:sz w:val="28"/>
        </w:rPr>
        <w:t>Obor:</w:t>
      </w:r>
      <w:r>
        <w:rPr>
          <w:rFonts w:ascii="Times New Roman" w:hAnsi="Times New Roman" w:cs="Times New Roman"/>
          <w:sz w:val="28"/>
        </w:rPr>
        <w:t xml:space="preserve"> Učitelství pro 1. stupeň ZŠ</w:t>
      </w:r>
    </w:p>
    <w:p w14:paraId="30EA9518" w14:textId="64376979" w:rsidR="004A5324" w:rsidRDefault="0060695F" w:rsidP="0060695F">
      <w:pPr>
        <w:rPr>
          <w:rFonts w:ascii="Times New Roman" w:hAnsi="Times New Roman" w:cs="Times New Roman"/>
          <w:sz w:val="28"/>
        </w:rPr>
      </w:pPr>
      <w:r w:rsidRPr="00A31750">
        <w:rPr>
          <w:rFonts w:ascii="Times New Roman" w:hAnsi="Times New Roman" w:cs="Times New Roman"/>
          <w:b/>
          <w:sz w:val="28"/>
        </w:rPr>
        <w:t>Ročník:</w:t>
      </w:r>
      <w:r>
        <w:rPr>
          <w:rFonts w:ascii="Times New Roman" w:hAnsi="Times New Roman" w:cs="Times New Roman"/>
          <w:sz w:val="28"/>
        </w:rPr>
        <w:t xml:space="preserve"> </w:t>
      </w:r>
      <w:r w:rsidR="004A5324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.</w:t>
      </w:r>
    </w:p>
    <w:p w14:paraId="3CD62BA9" w14:textId="5F253C04" w:rsidR="004A6AB8" w:rsidRDefault="004A6AB8" w:rsidP="0060695F">
      <w:pPr>
        <w:rPr>
          <w:rFonts w:ascii="Times New Roman" w:hAnsi="Times New Roman" w:cs="Times New Roman"/>
          <w:sz w:val="28"/>
        </w:rPr>
      </w:pPr>
      <w:r w:rsidRPr="004A6AB8">
        <w:rPr>
          <w:rFonts w:ascii="Times New Roman" w:hAnsi="Times New Roman" w:cs="Times New Roman"/>
          <w:b/>
          <w:sz w:val="28"/>
        </w:rPr>
        <w:t>Akademický rok:</w:t>
      </w:r>
      <w:r>
        <w:rPr>
          <w:rFonts w:ascii="Times New Roman" w:hAnsi="Times New Roman" w:cs="Times New Roman"/>
          <w:sz w:val="28"/>
        </w:rPr>
        <w:t xml:space="preserve"> 2019/2020</w:t>
      </w:r>
    </w:p>
    <w:p w14:paraId="2D1ABE2C" w14:textId="5BAC569A" w:rsidR="0060695F" w:rsidRDefault="0060695F" w:rsidP="0060695F">
      <w:pPr>
        <w:rPr>
          <w:rFonts w:ascii="Times New Roman" w:hAnsi="Times New Roman" w:cs="Times New Roman"/>
          <w:sz w:val="28"/>
        </w:rPr>
      </w:pPr>
      <w:r w:rsidRPr="00A31750">
        <w:rPr>
          <w:rFonts w:ascii="Times New Roman" w:hAnsi="Times New Roman" w:cs="Times New Roman"/>
          <w:b/>
          <w:sz w:val="28"/>
        </w:rPr>
        <w:t>Datum vypracování:</w:t>
      </w:r>
      <w:r>
        <w:rPr>
          <w:rFonts w:ascii="Times New Roman" w:hAnsi="Times New Roman" w:cs="Times New Roman"/>
          <w:sz w:val="28"/>
        </w:rPr>
        <w:t xml:space="preserve"> </w:t>
      </w:r>
      <w:r w:rsidR="008005E3">
        <w:rPr>
          <w:rFonts w:ascii="Times New Roman" w:hAnsi="Times New Roman" w:cs="Times New Roman"/>
          <w:sz w:val="28"/>
        </w:rPr>
        <w:t>30</w:t>
      </w:r>
      <w:r>
        <w:rPr>
          <w:rFonts w:ascii="Times New Roman" w:hAnsi="Times New Roman" w:cs="Times New Roman"/>
          <w:sz w:val="28"/>
        </w:rPr>
        <w:t>.</w:t>
      </w:r>
      <w:r w:rsidR="004A5324">
        <w:rPr>
          <w:rFonts w:ascii="Times New Roman" w:hAnsi="Times New Roman" w:cs="Times New Roman"/>
          <w:sz w:val="28"/>
        </w:rPr>
        <w:t>11</w:t>
      </w:r>
      <w:r>
        <w:rPr>
          <w:rFonts w:ascii="Times New Roman" w:hAnsi="Times New Roman" w:cs="Times New Roman"/>
          <w:sz w:val="28"/>
        </w:rPr>
        <w:t>.2019</w:t>
      </w:r>
    </w:p>
    <w:p w14:paraId="3A9059DB" w14:textId="3FC4FE06" w:rsidR="00FA6CEA" w:rsidRPr="00FA6CEA" w:rsidRDefault="00FA6CEA" w:rsidP="00FA6CEA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A6CEA">
        <w:rPr>
          <w:rFonts w:ascii="Times New Roman" w:hAnsi="Times New Roman" w:cs="Times New Roman"/>
          <w:b/>
          <w:sz w:val="24"/>
          <w:szCs w:val="24"/>
        </w:rPr>
        <w:lastRenderedPageBreak/>
        <w:t>Název činnosti: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Skládačky s obrázky</w:t>
      </w:r>
    </w:p>
    <w:p w14:paraId="7D39380D" w14:textId="75284FAB" w:rsidR="00FA6CEA" w:rsidRPr="00FA6CEA" w:rsidRDefault="00FA6CEA" w:rsidP="00FA6CEA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A6CEA">
        <w:rPr>
          <w:rFonts w:ascii="Times New Roman" w:hAnsi="Times New Roman" w:cs="Times New Roman"/>
          <w:b/>
          <w:sz w:val="24"/>
          <w:szCs w:val="24"/>
        </w:rPr>
        <w:t>Učivo: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6CEA">
        <w:rPr>
          <w:rFonts w:ascii="Times New Roman" w:hAnsi="Times New Roman" w:cs="Times New Roman"/>
          <w:sz w:val="24"/>
          <w:szCs w:val="24"/>
        </w:rPr>
        <w:t>Vyjmenovaná slova</w:t>
      </w:r>
      <w:r w:rsidR="00AE54CD">
        <w:rPr>
          <w:rFonts w:ascii="Times New Roman" w:hAnsi="Times New Roman" w:cs="Times New Roman"/>
          <w:sz w:val="24"/>
          <w:szCs w:val="24"/>
        </w:rPr>
        <w:t xml:space="preserve"> po </w:t>
      </w:r>
      <w:r w:rsidR="00AE54CD" w:rsidRPr="00AE54CD">
        <w:rPr>
          <w:rFonts w:ascii="Times New Roman" w:hAnsi="Times New Roman" w:cs="Times New Roman"/>
          <w:sz w:val="24"/>
          <w:szCs w:val="24"/>
        </w:rPr>
        <w:t>B, L, M</w:t>
      </w:r>
    </w:p>
    <w:p w14:paraId="69B69B5A" w14:textId="46CB4137" w:rsidR="00FA6CEA" w:rsidRDefault="00FA6CEA" w:rsidP="00FA6CEA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FA6CEA">
        <w:rPr>
          <w:rFonts w:ascii="Times New Roman" w:hAnsi="Times New Roman" w:cs="Times New Roman"/>
          <w:b/>
          <w:sz w:val="24"/>
          <w:szCs w:val="24"/>
        </w:rPr>
        <w:t>Ročník: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6CEA">
        <w:rPr>
          <w:rFonts w:ascii="Times New Roman" w:hAnsi="Times New Roman" w:cs="Times New Roman"/>
          <w:sz w:val="24"/>
          <w:szCs w:val="24"/>
        </w:rPr>
        <w:t>3.</w:t>
      </w:r>
    </w:p>
    <w:p w14:paraId="7E91A3A8" w14:textId="2EFEE609" w:rsidR="00953C2D" w:rsidRPr="00420B27" w:rsidRDefault="00953C2D" w:rsidP="00FA6CEA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420B27">
        <w:rPr>
          <w:rFonts w:ascii="Times New Roman" w:hAnsi="Times New Roman" w:cs="Times New Roman"/>
          <w:b/>
          <w:sz w:val="24"/>
          <w:szCs w:val="24"/>
        </w:rPr>
        <w:t>Popis činnosti:</w:t>
      </w:r>
    </w:p>
    <w:p w14:paraId="41C24B7F" w14:textId="6C41DFAE" w:rsidR="00DA6700" w:rsidRDefault="00953C2D" w:rsidP="00FA6CEA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Děti dostanou obálku, </w:t>
      </w:r>
      <w:r w:rsidR="00DA6700">
        <w:rPr>
          <w:rFonts w:ascii="Times New Roman" w:hAnsi="Times New Roman" w:cs="Times New Roman"/>
          <w:sz w:val="24"/>
          <w:szCs w:val="24"/>
        </w:rPr>
        <w:t>ve které</w:t>
      </w:r>
      <w:r>
        <w:rPr>
          <w:rFonts w:ascii="Times New Roman" w:hAnsi="Times New Roman" w:cs="Times New Roman"/>
          <w:sz w:val="24"/>
          <w:szCs w:val="24"/>
        </w:rPr>
        <w:t xml:space="preserve"> bud</w:t>
      </w:r>
      <w:r w:rsidR="00420B27">
        <w:rPr>
          <w:rFonts w:ascii="Times New Roman" w:hAnsi="Times New Roman" w:cs="Times New Roman"/>
          <w:sz w:val="24"/>
          <w:szCs w:val="24"/>
        </w:rPr>
        <w:t>e</w:t>
      </w:r>
      <w:r w:rsidR="00DA6700">
        <w:rPr>
          <w:rFonts w:ascii="Times New Roman" w:hAnsi="Times New Roman" w:cs="Times New Roman"/>
          <w:sz w:val="24"/>
          <w:szCs w:val="24"/>
        </w:rPr>
        <w:t xml:space="preserve"> dva</w:t>
      </w:r>
      <w:r w:rsidR="00420B27">
        <w:rPr>
          <w:rFonts w:ascii="Times New Roman" w:hAnsi="Times New Roman" w:cs="Times New Roman"/>
          <w:sz w:val="24"/>
          <w:szCs w:val="24"/>
        </w:rPr>
        <w:t xml:space="preserve"> obrázk</w:t>
      </w:r>
      <w:r w:rsidR="00DA6700">
        <w:rPr>
          <w:rFonts w:ascii="Times New Roman" w:hAnsi="Times New Roman" w:cs="Times New Roman"/>
          <w:sz w:val="24"/>
          <w:szCs w:val="24"/>
        </w:rPr>
        <w:t>y</w:t>
      </w:r>
      <w:r w:rsidR="00420B27">
        <w:rPr>
          <w:rFonts w:ascii="Times New Roman" w:hAnsi="Times New Roman" w:cs="Times New Roman"/>
          <w:sz w:val="24"/>
          <w:szCs w:val="24"/>
        </w:rPr>
        <w:t xml:space="preserve"> rozstříhan</w:t>
      </w:r>
      <w:r w:rsidR="00DA6700">
        <w:rPr>
          <w:rFonts w:ascii="Times New Roman" w:hAnsi="Times New Roman" w:cs="Times New Roman"/>
          <w:sz w:val="24"/>
          <w:szCs w:val="24"/>
        </w:rPr>
        <w:t>é</w:t>
      </w:r>
      <w:r w:rsidR="00420B27">
        <w:rPr>
          <w:rFonts w:ascii="Times New Roman" w:hAnsi="Times New Roman" w:cs="Times New Roman"/>
          <w:sz w:val="24"/>
          <w:szCs w:val="24"/>
        </w:rPr>
        <w:t xml:space="preserve"> na jednotlivé dílky. </w:t>
      </w:r>
    </w:p>
    <w:p w14:paraId="67525B2C" w14:textId="7897E262" w:rsidR="00DA6700" w:rsidRDefault="00C379F6" w:rsidP="00FA6CEA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01AA11A" wp14:editId="4EB2EDF2">
            <wp:simplePos x="0" y="0"/>
            <wp:positionH relativeFrom="margin">
              <wp:align>left</wp:align>
            </wp:positionH>
            <wp:positionV relativeFrom="paragraph">
              <wp:posOffset>2035810</wp:posOffset>
            </wp:positionV>
            <wp:extent cx="2034540" cy="3634105"/>
            <wp:effectExtent l="317" t="0" r="4128" b="4127"/>
            <wp:wrapTight wrapText="bothSides">
              <wp:wrapPolygon edited="0">
                <wp:start x="21597" y="-2"/>
                <wp:lineTo x="158" y="-2"/>
                <wp:lineTo x="158" y="21511"/>
                <wp:lineTo x="21597" y="21511"/>
                <wp:lineTo x="21597" y="-2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0" t="12961" r="22177" b="16666"/>
                    <a:stretch/>
                  </pic:blipFill>
                  <pic:spPr bwMode="auto">
                    <a:xfrm rot="16200000">
                      <a:off x="0" y="0"/>
                      <a:ext cx="203454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700">
        <w:rPr>
          <w:noProof/>
        </w:rPr>
        <w:drawing>
          <wp:inline distT="0" distB="0" distL="0" distR="0" wp14:anchorId="1A10CD4C" wp14:editId="3F95A1C6">
            <wp:extent cx="2418750" cy="2381250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74" r="1577" b="30912"/>
                    <a:stretch/>
                  </pic:blipFill>
                  <pic:spPr bwMode="auto">
                    <a:xfrm>
                      <a:off x="0" y="0"/>
                      <a:ext cx="2430050" cy="23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E2C74" w14:textId="182FB0A2" w:rsidR="00DA6700" w:rsidRDefault="00420B27" w:rsidP="00FA6CEA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druhé straně každého dílku je slovo, nebo slovní spojení s vynechaným i/y. </w:t>
      </w:r>
    </w:p>
    <w:p w14:paraId="421AEA51" w14:textId="6C8ACE53" w:rsidR="00DA6700" w:rsidRDefault="00420B27" w:rsidP="00FA6CEA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Úkolem dětí je</w:t>
      </w:r>
      <w:r w:rsidR="008005E3">
        <w:rPr>
          <w:rFonts w:ascii="Times New Roman" w:hAnsi="Times New Roman" w:cs="Times New Roman"/>
          <w:sz w:val="24"/>
          <w:szCs w:val="24"/>
        </w:rPr>
        <w:t xml:space="preserve"> doplnit i/y a podle toho</w:t>
      </w:r>
      <w:r>
        <w:rPr>
          <w:rFonts w:ascii="Times New Roman" w:hAnsi="Times New Roman" w:cs="Times New Roman"/>
          <w:sz w:val="24"/>
          <w:szCs w:val="24"/>
        </w:rPr>
        <w:t xml:space="preserve"> roztřídit tyto kartičky </w:t>
      </w:r>
      <w:r w:rsidR="008005E3">
        <w:rPr>
          <w:rFonts w:ascii="Times New Roman" w:hAnsi="Times New Roman" w:cs="Times New Roman"/>
          <w:sz w:val="24"/>
          <w:szCs w:val="24"/>
        </w:rPr>
        <w:t>na dvě</w:t>
      </w:r>
      <w:r>
        <w:rPr>
          <w:rFonts w:ascii="Times New Roman" w:hAnsi="Times New Roman" w:cs="Times New Roman"/>
          <w:sz w:val="24"/>
          <w:szCs w:val="24"/>
        </w:rPr>
        <w:t xml:space="preserve"> jednotlivé hromádky. </w:t>
      </w:r>
    </w:p>
    <w:p w14:paraId="0454C89D" w14:textId="5D41F393" w:rsidR="00DA6700" w:rsidRDefault="00DA6700" w:rsidP="00FA6C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1EF7BE62" w14:textId="77777777" w:rsidR="00C379F6" w:rsidRDefault="00C379F6" w:rsidP="00FA6C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00CC3B6E" w14:textId="77777777" w:rsidR="00C379F6" w:rsidRDefault="00C379F6" w:rsidP="00FA6C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366A228F" w14:textId="77777777" w:rsidR="00C379F6" w:rsidRDefault="00C379F6" w:rsidP="00FA6C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003E4C8F" w14:textId="77777777" w:rsidR="00C379F6" w:rsidRDefault="00C379F6" w:rsidP="00FA6C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690A604E" w14:textId="77777777" w:rsidR="00C379F6" w:rsidRDefault="00C379F6" w:rsidP="00FA6C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5D6D24C1" w14:textId="77777777" w:rsidR="00C379F6" w:rsidRDefault="00C379F6" w:rsidP="00FA6C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79201D72" w14:textId="77777777" w:rsidR="00C379F6" w:rsidRDefault="00C379F6" w:rsidP="00FA6C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5BF5C5FE" w14:textId="77777777" w:rsidR="00C379F6" w:rsidRDefault="00C379F6" w:rsidP="00FA6CEA">
      <w:pPr>
        <w:pStyle w:val="Bezmez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2F529B13" w14:textId="77777777" w:rsidR="00C379F6" w:rsidRDefault="00C379F6" w:rsidP="00FA6C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0D5A2A49" w14:textId="77777777" w:rsidR="00C379F6" w:rsidRDefault="00C379F6" w:rsidP="00FA6C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7CB8DC4D" w14:textId="77777777" w:rsidR="00C379F6" w:rsidRDefault="00C379F6" w:rsidP="00FA6C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1FB1D4A3" w14:textId="77777777" w:rsidR="00C379F6" w:rsidRDefault="00C379F6" w:rsidP="00FA6C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0BA04D16" w14:textId="1A575C9B" w:rsidR="00262BF2" w:rsidRPr="00AE54CD" w:rsidRDefault="00471EA9" w:rsidP="00FA6CEA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0EB7B9D" wp14:editId="6E56A907">
            <wp:simplePos x="0" y="0"/>
            <wp:positionH relativeFrom="margin">
              <wp:align>left</wp:align>
            </wp:positionH>
            <wp:positionV relativeFrom="paragraph">
              <wp:posOffset>332740</wp:posOffset>
            </wp:positionV>
            <wp:extent cx="2506980" cy="2609850"/>
            <wp:effectExtent l="0" t="0" r="7620" b="0"/>
            <wp:wrapTight wrapText="bothSides">
              <wp:wrapPolygon edited="0">
                <wp:start x="0" y="0"/>
                <wp:lineTo x="0" y="21442"/>
                <wp:lineTo x="21502" y="21442"/>
                <wp:lineTo x="2150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7" t="22172" r="11496" b="28877"/>
                    <a:stretch/>
                  </pic:blipFill>
                  <pic:spPr bwMode="auto">
                    <a:xfrm>
                      <a:off x="0" y="0"/>
                      <a:ext cx="250698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33B03B7" wp14:editId="0D9F7652">
            <wp:simplePos x="0" y="0"/>
            <wp:positionH relativeFrom="column">
              <wp:posOffset>2671445</wp:posOffset>
            </wp:positionH>
            <wp:positionV relativeFrom="paragraph">
              <wp:posOffset>332740</wp:posOffset>
            </wp:positionV>
            <wp:extent cx="3232785" cy="2609850"/>
            <wp:effectExtent l="0" t="0" r="5715" b="0"/>
            <wp:wrapTight wrapText="bothSides">
              <wp:wrapPolygon edited="0">
                <wp:start x="0" y="0"/>
                <wp:lineTo x="0" y="21442"/>
                <wp:lineTo x="21511" y="21442"/>
                <wp:lineTo x="21511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3351" r="51" b="31341"/>
                    <a:stretch/>
                  </pic:blipFill>
                  <pic:spPr bwMode="auto">
                    <a:xfrm>
                      <a:off x="0" y="0"/>
                      <a:ext cx="323278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B27">
        <w:rPr>
          <w:rFonts w:ascii="Times New Roman" w:hAnsi="Times New Roman" w:cs="Times New Roman"/>
          <w:sz w:val="24"/>
          <w:szCs w:val="24"/>
        </w:rPr>
        <w:t>Správnost roztřízení si děti ověří tak, že kartičky otočí na stranu s obrázkem a ten složí.</w:t>
      </w:r>
    </w:p>
    <w:p w14:paraId="46E36FDC" w14:textId="219DDB04" w:rsidR="00262BF2" w:rsidRPr="00262BF2" w:rsidRDefault="00AE54CD" w:rsidP="00FA6CEA">
      <w:pPr>
        <w:pStyle w:val="Bezmez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2</w:t>
      </w:r>
      <w:r w:rsidR="00262BF2" w:rsidRPr="00262BF2">
        <w:rPr>
          <w:rFonts w:ascii="Times New Roman" w:hAnsi="Times New Roman" w:cs="Times New Roman"/>
          <w:b/>
          <w:sz w:val="24"/>
        </w:rPr>
        <w:t>. možnost využití</w:t>
      </w:r>
    </w:p>
    <w:p w14:paraId="6F912E8F" w14:textId="230ACDA2" w:rsidR="00262BF2" w:rsidRDefault="00262BF2" w:rsidP="00FA6CEA">
      <w:pPr>
        <w:pStyle w:val="Bezmezer"/>
        <w:rPr>
          <w:rFonts w:ascii="Times New Roman" w:hAnsi="Times New Roman" w:cs="Times New Roman"/>
          <w:sz w:val="24"/>
        </w:rPr>
      </w:pPr>
      <w:r w:rsidRPr="00262BF2">
        <w:rPr>
          <w:rFonts w:ascii="Times New Roman" w:hAnsi="Times New Roman" w:cs="Times New Roman"/>
          <w:b/>
          <w:sz w:val="24"/>
        </w:rPr>
        <w:t>Učivo:</w:t>
      </w:r>
      <w:r>
        <w:rPr>
          <w:rFonts w:ascii="Times New Roman" w:hAnsi="Times New Roman" w:cs="Times New Roman"/>
          <w:sz w:val="24"/>
        </w:rPr>
        <w:t xml:space="preserve"> Druhy přídavných jmen</w:t>
      </w:r>
    </w:p>
    <w:p w14:paraId="451A3E03" w14:textId="69D9B725" w:rsidR="00262BF2" w:rsidRPr="00262BF2" w:rsidRDefault="00262BF2" w:rsidP="00FA6CEA">
      <w:pPr>
        <w:pStyle w:val="Bezmezer"/>
        <w:rPr>
          <w:rFonts w:ascii="Times New Roman" w:hAnsi="Times New Roman" w:cs="Times New Roman"/>
          <w:b/>
          <w:sz w:val="24"/>
        </w:rPr>
      </w:pPr>
      <w:r w:rsidRPr="00262BF2">
        <w:rPr>
          <w:rFonts w:ascii="Times New Roman" w:hAnsi="Times New Roman" w:cs="Times New Roman"/>
          <w:b/>
          <w:sz w:val="24"/>
        </w:rPr>
        <w:t>Ročník:</w:t>
      </w:r>
      <w:r w:rsidR="000E68B5">
        <w:rPr>
          <w:rFonts w:ascii="Times New Roman" w:hAnsi="Times New Roman" w:cs="Times New Roman"/>
          <w:b/>
          <w:sz w:val="24"/>
        </w:rPr>
        <w:t xml:space="preserve"> </w:t>
      </w:r>
      <w:r w:rsidR="000E68B5" w:rsidRPr="000E68B5">
        <w:rPr>
          <w:rFonts w:ascii="Times New Roman" w:hAnsi="Times New Roman" w:cs="Times New Roman"/>
          <w:sz w:val="24"/>
        </w:rPr>
        <w:t>5.</w:t>
      </w:r>
    </w:p>
    <w:p w14:paraId="09BA9B51" w14:textId="55D2996D" w:rsidR="00262BF2" w:rsidRPr="00262BF2" w:rsidRDefault="00262BF2" w:rsidP="00FA6CEA">
      <w:pPr>
        <w:pStyle w:val="Bezmezer"/>
        <w:rPr>
          <w:rFonts w:ascii="Times New Roman" w:hAnsi="Times New Roman" w:cs="Times New Roman"/>
          <w:b/>
          <w:sz w:val="24"/>
        </w:rPr>
      </w:pPr>
      <w:r w:rsidRPr="00262BF2">
        <w:rPr>
          <w:rFonts w:ascii="Times New Roman" w:hAnsi="Times New Roman" w:cs="Times New Roman"/>
          <w:b/>
          <w:sz w:val="24"/>
        </w:rPr>
        <w:t>Popis činnosti:</w:t>
      </w:r>
    </w:p>
    <w:p w14:paraId="0B54D00E" w14:textId="19698F6F" w:rsidR="00262BF2" w:rsidRPr="00262BF2" w:rsidRDefault="00262BF2" w:rsidP="00FA6CEA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Děti dostanou obálku s lístečky a jejich úkolem je roztřídit kartičky na tři hromádky</w:t>
      </w:r>
      <w:r w:rsidR="00431264">
        <w:rPr>
          <w:rFonts w:ascii="Times New Roman" w:hAnsi="Times New Roman" w:cs="Times New Roman"/>
          <w:sz w:val="24"/>
        </w:rPr>
        <w:t>, podle toho, jestli je přídavné jméno tvrdé, měkké nebo přivlastňovací. Potom z nich opět složí obrázek a ověří si tak správnost svého řešení.</w:t>
      </w:r>
    </w:p>
    <w:sectPr w:rsidR="00262BF2" w:rsidRPr="00262B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C0C1A"/>
    <w:multiLevelType w:val="hybridMultilevel"/>
    <w:tmpl w:val="98C437C6"/>
    <w:lvl w:ilvl="0" w:tplc="6B16B5D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D60"/>
    <w:rsid w:val="000E68B5"/>
    <w:rsid w:val="0019431A"/>
    <w:rsid w:val="00262BF2"/>
    <w:rsid w:val="002824F6"/>
    <w:rsid w:val="00420B27"/>
    <w:rsid w:val="00425CB4"/>
    <w:rsid w:val="00431264"/>
    <w:rsid w:val="00471EA9"/>
    <w:rsid w:val="004A5324"/>
    <w:rsid w:val="004A6AB8"/>
    <w:rsid w:val="004E1023"/>
    <w:rsid w:val="0060695F"/>
    <w:rsid w:val="006E1D60"/>
    <w:rsid w:val="0070144F"/>
    <w:rsid w:val="008005E3"/>
    <w:rsid w:val="00805310"/>
    <w:rsid w:val="00953C2D"/>
    <w:rsid w:val="00AE54CD"/>
    <w:rsid w:val="00C379F6"/>
    <w:rsid w:val="00DA6700"/>
    <w:rsid w:val="00FA6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DF56E"/>
  <w15:chartTrackingRefBased/>
  <w15:docId w15:val="{19716E0F-9583-4933-84D6-7C58A1FC9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0695F"/>
  </w:style>
  <w:style w:type="paragraph" w:styleId="Nadpis1">
    <w:name w:val="heading 1"/>
    <w:basedOn w:val="Normln"/>
    <w:next w:val="Normln"/>
    <w:link w:val="Nadpis1Char"/>
    <w:uiPriority w:val="9"/>
    <w:qFormat/>
    <w:rsid w:val="006069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069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zmezer">
    <w:name w:val="No Spacing"/>
    <w:uiPriority w:val="1"/>
    <w:qFormat/>
    <w:rsid w:val="0060695F"/>
    <w:pPr>
      <w:spacing w:after="0" w:line="240" w:lineRule="auto"/>
    </w:pPr>
  </w:style>
  <w:style w:type="paragraph" w:styleId="Nzev">
    <w:name w:val="Title"/>
    <w:basedOn w:val="Normln"/>
    <w:next w:val="Normln"/>
    <w:link w:val="NzevChar"/>
    <w:uiPriority w:val="10"/>
    <w:qFormat/>
    <w:rsid w:val="0060695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069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67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6700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4A6A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163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Rejmanova Anna</dc:creator>
  <cp:keywords/>
  <dc:description/>
  <cp:lastModifiedBy>Kamil Kopecký</cp:lastModifiedBy>
  <cp:revision>2</cp:revision>
  <dcterms:created xsi:type="dcterms:W3CDTF">2019-12-06T14:08:00Z</dcterms:created>
  <dcterms:modified xsi:type="dcterms:W3CDTF">2019-12-06T14:08:00Z</dcterms:modified>
</cp:coreProperties>
</file>