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866" w:rsidRPr="00DC13EB" w:rsidRDefault="00021866" w:rsidP="00021866">
      <w:pPr>
        <w:spacing w:line="360" w:lineRule="auto"/>
        <w:jc w:val="center"/>
        <w:rPr>
          <w:b/>
          <w:sz w:val="40"/>
        </w:rPr>
      </w:pPr>
      <w:r w:rsidRPr="00DC13EB">
        <w:rPr>
          <w:b/>
          <w:sz w:val="40"/>
        </w:rPr>
        <w:t>Univerzita Palackého v Olomouci</w:t>
      </w:r>
    </w:p>
    <w:p w:rsidR="00021866" w:rsidRPr="00822E29" w:rsidRDefault="00021866" w:rsidP="00021866">
      <w:pPr>
        <w:spacing w:line="360" w:lineRule="auto"/>
        <w:jc w:val="center"/>
        <w:rPr>
          <w:b/>
          <w:sz w:val="24"/>
        </w:rPr>
      </w:pPr>
    </w:p>
    <w:p w:rsidR="00021866" w:rsidRPr="00822E29" w:rsidRDefault="00021866" w:rsidP="00021866">
      <w:pPr>
        <w:spacing w:line="360" w:lineRule="auto"/>
        <w:jc w:val="center"/>
        <w:rPr>
          <w:b/>
          <w:sz w:val="32"/>
          <w:szCs w:val="32"/>
        </w:rPr>
      </w:pPr>
    </w:p>
    <w:p w:rsidR="00021866" w:rsidRPr="00822E29" w:rsidRDefault="00021866" w:rsidP="00021866">
      <w:pPr>
        <w:spacing w:line="360" w:lineRule="auto"/>
        <w:jc w:val="center"/>
        <w:rPr>
          <w:b/>
          <w:sz w:val="32"/>
          <w:szCs w:val="32"/>
        </w:rPr>
      </w:pPr>
      <w:r w:rsidRPr="00822E29">
        <w:rPr>
          <w:b/>
          <w:sz w:val="32"/>
          <w:szCs w:val="32"/>
        </w:rPr>
        <w:t>Pedagogická fakulta</w:t>
      </w:r>
    </w:p>
    <w:p w:rsidR="00021866" w:rsidRPr="00822E29" w:rsidRDefault="00021866" w:rsidP="00021866">
      <w:pPr>
        <w:spacing w:line="360" w:lineRule="auto"/>
      </w:pPr>
    </w:p>
    <w:p w:rsidR="00021866" w:rsidRPr="00822E29" w:rsidRDefault="00021866" w:rsidP="00021866">
      <w:pPr>
        <w:spacing w:line="360" w:lineRule="auto"/>
        <w:jc w:val="center"/>
      </w:pPr>
    </w:p>
    <w:p w:rsidR="00021866" w:rsidRPr="00822E29" w:rsidRDefault="00021866" w:rsidP="00021866">
      <w:pPr>
        <w:spacing w:line="360" w:lineRule="auto"/>
        <w:jc w:val="center"/>
        <w:rPr>
          <w:b/>
          <w:sz w:val="24"/>
          <w:szCs w:val="24"/>
        </w:rPr>
      </w:pPr>
      <w:r w:rsidRPr="00822E29">
        <w:t xml:space="preserve">Studijní obor: </w:t>
      </w:r>
      <w:r w:rsidRPr="00822E29">
        <w:rPr>
          <w:b/>
          <w:sz w:val="24"/>
          <w:szCs w:val="24"/>
        </w:rPr>
        <w:t>Učitelství pro 1. stupeň základní školy</w:t>
      </w:r>
    </w:p>
    <w:p w:rsidR="00021866" w:rsidRPr="00822E29" w:rsidRDefault="00021866" w:rsidP="00021866">
      <w:pPr>
        <w:spacing w:line="360" w:lineRule="auto"/>
        <w:jc w:val="center"/>
        <w:rPr>
          <w:b/>
          <w:sz w:val="24"/>
          <w:szCs w:val="24"/>
        </w:rPr>
      </w:pPr>
    </w:p>
    <w:p w:rsidR="00021866" w:rsidRPr="00822E29" w:rsidRDefault="00021866" w:rsidP="00021866">
      <w:pPr>
        <w:spacing w:line="360" w:lineRule="auto"/>
        <w:jc w:val="center"/>
        <w:rPr>
          <w:b/>
          <w:sz w:val="24"/>
          <w:szCs w:val="24"/>
        </w:rPr>
      </w:pPr>
    </w:p>
    <w:p w:rsidR="00021866" w:rsidRPr="00822E29" w:rsidRDefault="00021866" w:rsidP="00021866">
      <w:pPr>
        <w:spacing w:line="360" w:lineRule="auto"/>
        <w:jc w:val="center"/>
        <w:rPr>
          <w:b/>
          <w:sz w:val="48"/>
          <w:szCs w:val="48"/>
        </w:rPr>
      </w:pPr>
    </w:p>
    <w:p w:rsidR="00021866" w:rsidRPr="00021866" w:rsidRDefault="00021866" w:rsidP="00021866">
      <w:pPr>
        <w:spacing w:line="360" w:lineRule="auto"/>
        <w:jc w:val="center"/>
        <w:rPr>
          <w:rFonts w:asciiTheme="minorHAnsi" w:hAnsiTheme="minorHAnsi"/>
          <w:b/>
          <w:sz w:val="48"/>
          <w:szCs w:val="48"/>
        </w:rPr>
      </w:pPr>
      <w:r>
        <w:rPr>
          <w:b/>
          <w:sz w:val="48"/>
          <w:szCs w:val="48"/>
        </w:rPr>
        <w:t>Didaktik</w:t>
      </w:r>
      <w:r w:rsidRPr="00021866">
        <w:rPr>
          <w:rFonts w:asciiTheme="minorHAnsi" w:hAnsiTheme="minorHAnsi"/>
          <w:b/>
          <w:sz w:val="48"/>
          <w:szCs w:val="48"/>
        </w:rPr>
        <w:t xml:space="preserve">a </w:t>
      </w:r>
      <w:r w:rsidRPr="00021866">
        <w:rPr>
          <w:rFonts w:asciiTheme="minorHAnsi" w:hAnsiTheme="minorHAnsi"/>
          <w:b/>
          <w:color w:val="000000"/>
          <w:sz w:val="48"/>
          <w:szCs w:val="17"/>
          <w:shd w:val="clear" w:color="auto" w:fill="FFFFFF"/>
        </w:rPr>
        <w:t>mateřského jazyka A</w:t>
      </w:r>
    </w:p>
    <w:p w:rsidR="00021866" w:rsidRPr="00021866" w:rsidRDefault="00021866" w:rsidP="00021866">
      <w:pPr>
        <w:spacing w:line="360" w:lineRule="auto"/>
        <w:jc w:val="center"/>
        <w:rPr>
          <w:b/>
          <w:sz w:val="40"/>
          <w:szCs w:val="24"/>
        </w:rPr>
      </w:pPr>
      <w:r w:rsidRPr="00021866">
        <w:rPr>
          <w:rFonts w:cs="Arial"/>
          <w:b/>
          <w:sz w:val="32"/>
          <w:szCs w:val="20"/>
        </w:rPr>
        <w:t>Koncovky podstatných jmen podle vzorů rodu středního</w:t>
      </w:r>
    </w:p>
    <w:p w:rsidR="00021866" w:rsidRPr="00822E29" w:rsidRDefault="00021866" w:rsidP="00021866">
      <w:pPr>
        <w:spacing w:line="360" w:lineRule="auto"/>
        <w:jc w:val="center"/>
        <w:rPr>
          <w:b/>
          <w:sz w:val="24"/>
          <w:szCs w:val="24"/>
        </w:rPr>
      </w:pPr>
    </w:p>
    <w:p w:rsidR="00021866" w:rsidRPr="00822E29" w:rsidRDefault="00021866" w:rsidP="00021866">
      <w:pPr>
        <w:spacing w:line="360" w:lineRule="auto"/>
        <w:rPr>
          <w:sz w:val="24"/>
          <w:szCs w:val="24"/>
        </w:rPr>
      </w:pPr>
    </w:p>
    <w:p w:rsidR="00021866" w:rsidRPr="00822E29" w:rsidRDefault="00021866" w:rsidP="00021866">
      <w:pPr>
        <w:spacing w:line="360" w:lineRule="auto"/>
        <w:rPr>
          <w:sz w:val="24"/>
          <w:szCs w:val="24"/>
        </w:rPr>
      </w:pPr>
    </w:p>
    <w:p w:rsidR="00021866" w:rsidRPr="00822E29" w:rsidRDefault="00021866" w:rsidP="00021866">
      <w:pPr>
        <w:spacing w:line="360" w:lineRule="auto"/>
        <w:rPr>
          <w:sz w:val="24"/>
          <w:szCs w:val="24"/>
        </w:rPr>
      </w:pPr>
    </w:p>
    <w:p w:rsidR="00E2120C" w:rsidRDefault="00E2120C" w:rsidP="00021866">
      <w:pPr>
        <w:spacing w:line="360" w:lineRule="auto"/>
        <w:rPr>
          <w:sz w:val="24"/>
          <w:szCs w:val="24"/>
        </w:rPr>
      </w:pPr>
    </w:p>
    <w:p w:rsidR="00021866" w:rsidRPr="00822E29" w:rsidRDefault="00021866" w:rsidP="0002186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Vypracoval</w:t>
      </w:r>
      <w:r w:rsidRPr="00822E29">
        <w:rPr>
          <w:sz w:val="24"/>
          <w:szCs w:val="24"/>
        </w:rPr>
        <w:t xml:space="preserve">: </w:t>
      </w:r>
      <w:r w:rsidRPr="00822E29">
        <w:rPr>
          <w:sz w:val="24"/>
          <w:szCs w:val="24"/>
        </w:rPr>
        <w:tab/>
      </w:r>
      <w:r>
        <w:rPr>
          <w:sz w:val="24"/>
          <w:szCs w:val="24"/>
        </w:rPr>
        <w:t>Dominika Vojtíšková</w:t>
      </w:r>
    </w:p>
    <w:p w:rsidR="00021866" w:rsidRDefault="00021866" w:rsidP="0002186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Ročník:</w:t>
      </w:r>
      <w:r>
        <w:rPr>
          <w:sz w:val="24"/>
          <w:szCs w:val="24"/>
        </w:rPr>
        <w:tab/>
      </w:r>
      <w:r w:rsidR="00E2120C">
        <w:rPr>
          <w:sz w:val="24"/>
          <w:szCs w:val="24"/>
        </w:rPr>
        <w:t>2., LS</w:t>
      </w:r>
    </w:p>
    <w:p w:rsidR="00E2120C" w:rsidRPr="00822E29" w:rsidRDefault="00E2120C" w:rsidP="0002186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Datum: </w:t>
      </w:r>
      <w:r>
        <w:rPr>
          <w:sz w:val="24"/>
          <w:szCs w:val="24"/>
        </w:rPr>
        <w:tab/>
        <w:t>2. 5. 2016</w:t>
      </w:r>
    </w:p>
    <w:p w:rsidR="00233C06" w:rsidRDefault="00233C06"/>
    <w:p w:rsidR="004B22E9" w:rsidRPr="004B22E9" w:rsidRDefault="004B22E9">
      <w:pPr>
        <w:rPr>
          <w:sz w:val="28"/>
          <w:u w:val="single"/>
        </w:rPr>
      </w:pPr>
      <w:r w:rsidRPr="004B22E9">
        <w:rPr>
          <w:sz w:val="28"/>
          <w:u w:val="single"/>
        </w:rPr>
        <w:lastRenderedPageBreak/>
        <w:t>Doplňovací cvičení:</w:t>
      </w:r>
    </w:p>
    <w:p w:rsidR="00C372E2" w:rsidRDefault="00C372E2" w:rsidP="00FC3DDE">
      <w:pPr>
        <w:spacing w:line="360" w:lineRule="auto"/>
        <w:rPr>
          <w:b/>
          <w:sz w:val="24"/>
        </w:rPr>
      </w:pPr>
    </w:p>
    <w:p w:rsidR="004B22E9" w:rsidRPr="004B22E9" w:rsidRDefault="004B22E9" w:rsidP="00FC3DDE">
      <w:pPr>
        <w:spacing w:line="360" w:lineRule="auto"/>
        <w:rPr>
          <w:b/>
          <w:sz w:val="24"/>
        </w:rPr>
      </w:pPr>
      <w:r w:rsidRPr="004B22E9">
        <w:rPr>
          <w:b/>
          <w:sz w:val="24"/>
        </w:rPr>
        <w:t>Doplň i, y, í, ý: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 w:rsidRPr="00384556">
        <w:rPr>
          <w:sz w:val="24"/>
        </w:rPr>
        <w:t>V ob__dl__ si top__me dřív__m. Večer si osv__tíme naše královstv__ světl__. Při hezkém počas__ jezdím v ponděl__ k dědovi do Posázav__. B__dlí bl__zko zahradnictv__. Projíždím údol__m. Na řece v__dím loďky s vesl__. Chodím s dědou na dřív__ a on m__ při tom v__práví o svém dětstv__. Říkal, že se s kamarády plavili na voru a odp__chovali se dřevěnými bidl__. Vždy se se mnou rozloučí vlídnými slov__.</w:t>
      </w:r>
    </w:p>
    <w:p w:rsidR="004B22E9" w:rsidRPr="00FC3DDE" w:rsidRDefault="002F714B" w:rsidP="00FC3DDE">
      <w:pPr>
        <w:spacing w:line="360" w:lineRule="auto"/>
        <w:rPr>
          <w:sz w:val="20"/>
        </w:rPr>
      </w:pPr>
      <w:r w:rsidRPr="00FC3DDE">
        <w:rPr>
          <w:rFonts w:ascii="Open Sans" w:hAnsi="Open Sans"/>
          <w:color w:val="454545"/>
          <w:sz w:val="18"/>
          <w:shd w:val="clear" w:color="auto" w:fill="FFFFFF"/>
        </w:rPr>
        <w:t>KOSOVÁ, Jaroslava, Gabriela BABUŠOVÁ, Lenka RYKROVÁ a Jitka VOKŠICKÁ.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Český jazyk: pro 4. ročník základní školy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Plzeň: Fraus, 2010. ISBN 978-80-7238-934-6.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</w:p>
    <w:p w:rsidR="004B22E9" w:rsidRDefault="004B22E9" w:rsidP="00FC3DDE">
      <w:pPr>
        <w:spacing w:line="360" w:lineRule="auto"/>
        <w:jc w:val="both"/>
        <w:rPr>
          <w:sz w:val="24"/>
        </w:rPr>
      </w:pPr>
      <w:r w:rsidRPr="004B22E9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28BE2B5" wp14:editId="1B84EF7B">
            <wp:simplePos x="0" y="0"/>
            <wp:positionH relativeFrom="margin">
              <wp:posOffset>3700780</wp:posOffset>
            </wp:positionH>
            <wp:positionV relativeFrom="paragraph">
              <wp:posOffset>12065</wp:posOffset>
            </wp:positionV>
            <wp:extent cx="1283335" cy="962025"/>
            <wp:effectExtent l="0" t="0" r="0" b="9525"/>
            <wp:wrapSquare wrapText="bothSides"/>
            <wp:docPr id="15" name="obrázek 9" descr="http://omalovanky.zahrajsa.sk/wp-content/gallery/velka-noc/vajicka-omalov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alovanky.zahrajsa.sk/wp-content/gallery/velka-noc/vajicka-omalovank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2E9">
        <w:rPr>
          <w:b/>
          <w:sz w:val="24"/>
        </w:rPr>
        <w:t>Tvořte zadané tvary podstatných jmen.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2. p. č. j. (vejce)</w:t>
      </w:r>
      <w:r>
        <w:rPr>
          <w:sz w:val="24"/>
        </w:rPr>
        <w:tab/>
      </w:r>
      <w:r>
        <w:rPr>
          <w:sz w:val="24"/>
        </w:rPr>
        <w:tab/>
        <w:t>bez____________________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7. p. č. mn. (počítadlo)</w:t>
      </w:r>
      <w:r>
        <w:rPr>
          <w:sz w:val="24"/>
        </w:rPr>
        <w:tab/>
        <w:t>s______________________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2DF5106" wp14:editId="5C34308A">
            <wp:simplePos x="0" y="0"/>
            <wp:positionH relativeFrom="margin">
              <wp:posOffset>4605655</wp:posOffset>
            </wp:positionH>
            <wp:positionV relativeFrom="paragraph">
              <wp:posOffset>96909</wp:posOffset>
            </wp:positionV>
            <wp:extent cx="1533525" cy="1079745"/>
            <wp:effectExtent l="0" t="0" r="0" b="6350"/>
            <wp:wrapSquare wrapText="bothSides"/>
            <wp:docPr id="16" name="obrázek 11" descr="http://blogs.trb.com/community/news/weston/forum/playground.jpg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s.trb.com/community/news/weston/forum/playground.jpg-thum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75" cy="10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2. p. č. j. (hřiště)</w:t>
      </w:r>
      <w:r>
        <w:rPr>
          <w:sz w:val="24"/>
        </w:rPr>
        <w:tab/>
      </w:r>
      <w:r>
        <w:rPr>
          <w:sz w:val="24"/>
        </w:rPr>
        <w:tab/>
        <w:t>bez____________________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6. p. č. j. (Labe)</w:t>
      </w:r>
      <w:r>
        <w:rPr>
          <w:sz w:val="24"/>
        </w:rPr>
        <w:tab/>
      </w:r>
      <w:r>
        <w:rPr>
          <w:sz w:val="24"/>
        </w:rPr>
        <w:tab/>
        <w:t>v______________________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7. p. č. mn. (družstvo)</w:t>
      </w:r>
      <w:r>
        <w:rPr>
          <w:sz w:val="24"/>
        </w:rPr>
        <w:tab/>
      </w:r>
      <w:r>
        <w:rPr>
          <w:sz w:val="24"/>
        </w:rPr>
        <w:tab/>
        <w:t>mezi___________________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9370469" wp14:editId="2EB107AA">
            <wp:simplePos x="0" y="0"/>
            <wp:positionH relativeFrom="margin">
              <wp:posOffset>3862705</wp:posOffset>
            </wp:positionH>
            <wp:positionV relativeFrom="paragraph">
              <wp:posOffset>236855</wp:posOffset>
            </wp:positionV>
            <wp:extent cx="1143000" cy="1143000"/>
            <wp:effectExtent l="0" t="0" r="0" b="0"/>
            <wp:wrapSquare wrapText="bothSides"/>
            <wp:docPr id="17" name="obrázek 12" descr="http://www.predskolaci.cz/wp-content/uploads/2010/09/zelenina-z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edskolaci.cz/wp-content/uploads/2010/09/zelenina-ze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3. p. č. j. (zelí)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k______________________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7. p. č. mn. (divadlo)</w:t>
      </w:r>
      <w:r>
        <w:rPr>
          <w:sz w:val="24"/>
        </w:rPr>
        <w:tab/>
      </w:r>
      <w:r>
        <w:rPr>
          <w:sz w:val="24"/>
        </w:rPr>
        <w:tab/>
        <w:t>mezi___________________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7. p. č. mn. (pravidlo)</w:t>
      </w:r>
      <w:r>
        <w:rPr>
          <w:sz w:val="24"/>
        </w:rPr>
        <w:tab/>
      </w:r>
      <w:r>
        <w:rPr>
          <w:sz w:val="24"/>
        </w:rPr>
        <w:tab/>
        <w:t>mezi___________________</w:t>
      </w:r>
    </w:p>
    <w:p w:rsidR="004B22E9" w:rsidRDefault="004B22E9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2. p. č. j. (dříví)</w:t>
      </w:r>
      <w:r>
        <w:rPr>
          <w:sz w:val="24"/>
        </w:rPr>
        <w:tab/>
      </w:r>
      <w:r>
        <w:rPr>
          <w:sz w:val="24"/>
        </w:rPr>
        <w:tab/>
        <w:t>bez____________________</w:t>
      </w:r>
    </w:p>
    <w:p w:rsidR="00FC3DDE" w:rsidRDefault="00FC3DDE" w:rsidP="00FC3DDE">
      <w:pPr>
        <w:spacing w:line="360" w:lineRule="auto"/>
        <w:jc w:val="both"/>
        <w:rPr>
          <w:rFonts w:ascii="Open Sans" w:hAnsi="Open Sans"/>
          <w:color w:val="454545"/>
          <w:shd w:val="clear" w:color="auto" w:fill="FFFFFF"/>
        </w:rPr>
      </w:pPr>
    </w:p>
    <w:p w:rsidR="00FC3DDE" w:rsidRDefault="002F714B" w:rsidP="00FC3DDE">
      <w:pPr>
        <w:spacing w:line="360" w:lineRule="auto"/>
        <w:jc w:val="both"/>
        <w:rPr>
          <w:sz w:val="20"/>
        </w:rPr>
      </w:pPr>
      <w:r w:rsidRPr="00FC3DDE">
        <w:rPr>
          <w:rFonts w:ascii="Open Sans" w:hAnsi="Open Sans"/>
          <w:color w:val="454545"/>
          <w:sz w:val="18"/>
          <w:shd w:val="clear" w:color="auto" w:fill="FFFFFF"/>
        </w:rPr>
        <w:t>KVAČKOVÁ, Jaromíra.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Český jazyk 4: pracovní sešit pro 4. ročník : pro tvořivý styl výuky, mezipředmětové vztahy a zapojení žáků do výuky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Páté vydání. Brno: Nová škola, s.r.o., 2015. Duhová řada. ISBN 978-80-7289-682-0.</w:t>
      </w:r>
    </w:p>
    <w:p w:rsidR="0061022A" w:rsidRDefault="0061022A" w:rsidP="00FC3DDE">
      <w:pPr>
        <w:spacing w:line="360" w:lineRule="auto"/>
        <w:rPr>
          <w:b/>
          <w:sz w:val="24"/>
        </w:rPr>
      </w:pPr>
    </w:p>
    <w:p w:rsidR="00470222" w:rsidRDefault="00470222" w:rsidP="00FC3DDE">
      <w:pPr>
        <w:spacing w:line="360" w:lineRule="auto"/>
        <w:rPr>
          <w:b/>
          <w:sz w:val="24"/>
        </w:rPr>
      </w:pPr>
    </w:p>
    <w:p w:rsidR="00DF59CE" w:rsidRDefault="00DF59CE" w:rsidP="00DF59CE">
      <w:pPr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>Doplňte i,í/y,ý.</w:t>
      </w:r>
    </w:p>
    <w:p w:rsidR="00FC3DDE" w:rsidRPr="00DF59CE" w:rsidRDefault="00DF59CE" w:rsidP="00FC3DDE">
      <w:pPr>
        <w:spacing w:line="360" w:lineRule="auto"/>
        <w:jc w:val="both"/>
        <w:rPr>
          <w:sz w:val="24"/>
        </w:rPr>
      </w:pPr>
      <w:r>
        <w:rPr>
          <w:sz w:val="24"/>
        </w:rPr>
        <w:t>Podněte l-nými těl-, ab-chom v-raz-li včas. Kováři b-li kladiv- do kovadl-n. Včel-čky se brání žihadl-.</w:t>
      </w:r>
      <w:r>
        <w:rPr>
          <w:sz w:val="24"/>
        </w:rPr>
        <w:br/>
        <w:t>M-dlárna voní m-dl-. Veslaři veslují vesl- nebo pádlují pádl-. Um-jte si ruce voňavými m-dl-. Kružnice rýsujte kružidl-. Lodě projíždějí zdymadl-. Dívky cvičí se švihadl-.</w:t>
      </w:r>
    </w:p>
    <w:p w:rsidR="00DF59CE" w:rsidRDefault="00DF59CE" w:rsidP="00FC3DDE">
      <w:pPr>
        <w:spacing w:line="360" w:lineRule="auto"/>
        <w:rPr>
          <w:b/>
          <w:sz w:val="24"/>
        </w:rPr>
      </w:pPr>
      <w:r>
        <w:rPr>
          <w:rFonts w:ascii="Open Sans" w:hAnsi="Open Sans"/>
          <w:color w:val="454545"/>
          <w:shd w:val="clear" w:color="auto" w:fill="FFFFFF"/>
        </w:rPr>
        <w:t>ŠULC, Petr.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Pětiminutovky z češtiny pro 4. třídu ZŠ</w:t>
      </w:r>
      <w:r>
        <w:rPr>
          <w:rFonts w:ascii="Open Sans" w:hAnsi="Open Sans"/>
          <w:color w:val="454545"/>
          <w:shd w:val="clear" w:color="auto" w:fill="FFFFFF"/>
        </w:rPr>
        <w:t>. Praha: Pierot, 2009. Pětiminutovky. ISBN 978-80-7353-132-4.</w:t>
      </w:r>
    </w:p>
    <w:p w:rsidR="00DF59CE" w:rsidRDefault="00DF59CE" w:rsidP="00FC3DDE">
      <w:pPr>
        <w:spacing w:line="360" w:lineRule="auto"/>
        <w:rPr>
          <w:b/>
          <w:sz w:val="24"/>
        </w:rPr>
      </w:pPr>
    </w:p>
    <w:p w:rsidR="00AE5F72" w:rsidRDefault="0061022A" w:rsidP="00FC3DDE">
      <w:pPr>
        <w:spacing w:line="360" w:lineRule="auto"/>
        <w:rPr>
          <w:b/>
          <w:sz w:val="24"/>
        </w:rPr>
      </w:pPr>
      <w:r>
        <w:rPr>
          <w:b/>
          <w:sz w:val="24"/>
        </w:rPr>
        <w:t>Doplňte i,í/y,ý.</w:t>
      </w:r>
    </w:p>
    <w:p w:rsidR="0061022A" w:rsidRPr="0061022A" w:rsidRDefault="0061022A" w:rsidP="00FC3DDE">
      <w:pPr>
        <w:spacing w:line="360" w:lineRule="auto"/>
        <w:rPr>
          <w:sz w:val="24"/>
        </w:rPr>
      </w:pPr>
      <w:r>
        <w:rPr>
          <w:sz w:val="24"/>
        </w:rPr>
        <w:t>Okna s rozb_tými skl_, vepřové se zel_m, mezi ob_dl_m_, m_rné podneb_, hromada dřív_, moderní b_t v podkrov_, s těžkými zavazadl_, nad údol_m, pod chodidl_, z_skal v_tězstv_, řídíme se prav_dl_, buchty s pov_dl_, zp_tuje svědom_, pohádka se strašidl_, v_práví o svém dětstv_.</w:t>
      </w:r>
    </w:p>
    <w:p w:rsidR="004B22E9" w:rsidRPr="00FC3DDE" w:rsidRDefault="004B22E9" w:rsidP="00FC3DDE">
      <w:pPr>
        <w:spacing w:line="360" w:lineRule="auto"/>
        <w:rPr>
          <w:sz w:val="20"/>
        </w:rPr>
      </w:pPr>
      <w:r w:rsidRPr="00FC3DDE">
        <w:rPr>
          <w:rFonts w:ascii="Open Sans" w:hAnsi="Open Sans"/>
          <w:color w:val="454545"/>
          <w:sz w:val="18"/>
          <w:shd w:val="clear" w:color="auto" w:fill="FFFFFF"/>
        </w:rPr>
        <w:t>DOLEŽALOVÁ, Alena a Lenka BIČANOVÁ.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Český jazyk 4: pro 4. ročník základní školy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Druhé vydání. Ilustrace Andrea Schindlerová. Brno: Nová škola, s.r.o., 2015. Duhová řada. ISBN 978-80-7289-673-8.</w:t>
      </w:r>
    </w:p>
    <w:p w:rsidR="008C3549" w:rsidRDefault="008C3549" w:rsidP="00FC3DDE">
      <w:pPr>
        <w:rPr>
          <w:b/>
          <w:sz w:val="24"/>
        </w:rPr>
      </w:pPr>
    </w:p>
    <w:p w:rsidR="00FC3DDE" w:rsidRPr="00FC3DDE" w:rsidRDefault="00FC3DDE" w:rsidP="00FC3DDE">
      <w:pPr>
        <w:rPr>
          <w:sz w:val="28"/>
          <w:u w:val="single"/>
        </w:rPr>
      </w:pPr>
      <w:r>
        <w:rPr>
          <w:sz w:val="28"/>
          <w:u w:val="single"/>
        </w:rPr>
        <w:t xml:space="preserve">Doplňování v tabulce </w:t>
      </w:r>
      <w:r w:rsidR="008C3549">
        <w:rPr>
          <w:sz w:val="28"/>
          <w:u w:val="single"/>
        </w:rPr>
        <w:t>se souřa</w:t>
      </w:r>
      <w:r>
        <w:rPr>
          <w:sz w:val="28"/>
          <w:u w:val="single"/>
        </w:rPr>
        <w:t>dnicemi</w:t>
      </w:r>
      <w:r w:rsidRPr="004B22E9">
        <w:rPr>
          <w:sz w:val="28"/>
          <w:u w:val="single"/>
        </w:rPr>
        <w:t>:</w:t>
      </w: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528"/>
        <w:gridCol w:w="2161"/>
        <w:gridCol w:w="2268"/>
        <w:gridCol w:w="1984"/>
        <w:gridCol w:w="2410"/>
      </w:tblGrid>
      <w:tr w:rsidR="00620646" w:rsidTr="00146167">
        <w:tc>
          <w:tcPr>
            <w:tcW w:w="528" w:type="dxa"/>
            <w:shd w:val="clear" w:color="auto" w:fill="AEAAAA" w:themeFill="background2" w:themeFillShade="BF"/>
          </w:tcPr>
          <w:p w:rsidR="00FC3DDE" w:rsidRDefault="00FC3DDE" w:rsidP="00FC3DDE">
            <w:pPr>
              <w:spacing w:line="360" w:lineRule="auto"/>
              <w:jc w:val="both"/>
              <w:rPr>
                <w:b/>
                <w:sz w:val="24"/>
              </w:rPr>
            </w:pPr>
          </w:p>
        </w:tc>
        <w:tc>
          <w:tcPr>
            <w:tcW w:w="2161" w:type="dxa"/>
            <w:shd w:val="clear" w:color="auto" w:fill="FFE599" w:themeFill="accent4" w:themeFillTint="66"/>
          </w:tcPr>
          <w:p w:rsidR="00620646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:rsidR="00620646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:rsidR="00620646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620646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A</w:t>
            </w:r>
          </w:p>
        </w:tc>
        <w:tc>
          <w:tcPr>
            <w:tcW w:w="2161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Š</w:t>
            </w:r>
            <w:r w:rsidR="00620646" w:rsidRPr="001035ED">
              <w:rPr>
                <w:sz w:val="24"/>
              </w:rPr>
              <w:t>patné svědom-</w:t>
            </w:r>
          </w:p>
        </w:tc>
        <w:tc>
          <w:tcPr>
            <w:tcW w:w="2268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Vosy píchaly žihadl-</w:t>
            </w:r>
          </w:p>
        </w:tc>
        <w:tc>
          <w:tcPr>
            <w:tcW w:w="1984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Hrát si s mimink-</w:t>
            </w:r>
          </w:p>
        </w:tc>
        <w:tc>
          <w:tcPr>
            <w:tcW w:w="2410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Krásné obydl-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B</w:t>
            </w:r>
          </w:p>
        </w:tc>
        <w:tc>
          <w:tcPr>
            <w:tcW w:w="2161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Nasypat kuřet-</w:t>
            </w:r>
          </w:p>
        </w:tc>
        <w:tc>
          <w:tcPr>
            <w:tcW w:w="2268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Pod oběma chodidl-</w:t>
            </w:r>
          </w:p>
        </w:tc>
        <w:tc>
          <w:tcPr>
            <w:tcW w:w="1984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Běžet ke štěnět-</w:t>
            </w:r>
          </w:p>
        </w:tc>
        <w:tc>
          <w:tcPr>
            <w:tcW w:w="2410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Na smetišt-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C</w:t>
            </w:r>
          </w:p>
        </w:tc>
        <w:tc>
          <w:tcPr>
            <w:tcW w:w="2161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Ukrývat se ve křov-</w:t>
            </w:r>
          </w:p>
        </w:tc>
        <w:tc>
          <w:tcPr>
            <w:tcW w:w="2268" w:type="dxa"/>
          </w:tcPr>
          <w:p w:rsidR="00620646" w:rsidRPr="001035ED" w:rsidRDefault="00620646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Mám rád čten-</w:t>
            </w:r>
          </w:p>
        </w:tc>
        <w:tc>
          <w:tcPr>
            <w:tcW w:w="1984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 w:rsidRPr="001035ED">
              <w:rPr>
                <w:sz w:val="24"/>
              </w:rPr>
              <w:t>Loď pluje na moř-</w:t>
            </w:r>
          </w:p>
        </w:tc>
        <w:tc>
          <w:tcPr>
            <w:tcW w:w="2410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Plujeme po Lab-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D</w:t>
            </w:r>
          </w:p>
        </w:tc>
        <w:tc>
          <w:tcPr>
            <w:tcW w:w="2161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Mával křídl-</w:t>
            </w:r>
          </w:p>
        </w:tc>
        <w:tc>
          <w:tcPr>
            <w:tcW w:w="2268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Běháme na pol-</w:t>
            </w:r>
          </w:p>
        </w:tc>
        <w:tc>
          <w:tcPr>
            <w:tcW w:w="1984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Baví mě psan-</w:t>
            </w:r>
          </w:p>
        </w:tc>
        <w:tc>
          <w:tcPr>
            <w:tcW w:w="2410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Neumyté nádob-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E</w:t>
            </w:r>
          </w:p>
        </w:tc>
        <w:tc>
          <w:tcPr>
            <w:tcW w:w="2161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Před jízdními kol-</w:t>
            </w:r>
          </w:p>
        </w:tc>
        <w:tc>
          <w:tcPr>
            <w:tcW w:w="2268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Knedlíky se zel-m</w:t>
            </w:r>
          </w:p>
        </w:tc>
        <w:tc>
          <w:tcPr>
            <w:tcW w:w="1984" w:type="dxa"/>
          </w:tcPr>
          <w:p w:rsidR="00620646" w:rsidRPr="001035ED" w:rsidRDefault="001035ED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Vysoké obil-</w:t>
            </w:r>
          </w:p>
        </w:tc>
        <w:tc>
          <w:tcPr>
            <w:tcW w:w="2410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 dětskými chodidl-</w:t>
            </w:r>
          </w:p>
        </w:tc>
      </w:tr>
      <w:tr w:rsidR="00620646" w:rsidTr="00146167">
        <w:tc>
          <w:tcPr>
            <w:tcW w:w="528" w:type="dxa"/>
            <w:shd w:val="clear" w:color="auto" w:fill="F7CAAC" w:themeFill="accent2" w:themeFillTint="66"/>
          </w:tcPr>
          <w:p w:rsidR="00620646" w:rsidRPr="00146167" w:rsidRDefault="00620646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F</w:t>
            </w:r>
          </w:p>
        </w:tc>
        <w:tc>
          <w:tcPr>
            <w:tcW w:w="2161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Hýbat tykadl-</w:t>
            </w:r>
          </w:p>
        </w:tc>
        <w:tc>
          <w:tcPr>
            <w:tcW w:w="2268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Zasloužené vítězstv-</w:t>
            </w:r>
          </w:p>
        </w:tc>
        <w:tc>
          <w:tcPr>
            <w:tcW w:w="1984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Natřené zábradl-</w:t>
            </w:r>
          </w:p>
        </w:tc>
        <w:tc>
          <w:tcPr>
            <w:tcW w:w="2410" w:type="dxa"/>
          </w:tcPr>
          <w:p w:rsidR="00620646" w:rsidRPr="001035ED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Okolo náměst-</w:t>
            </w:r>
          </w:p>
        </w:tc>
      </w:tr>
      <w:tr w:rsidR="00146167" w:rsidTr="00146167">
        <w:tc>
          <w:tcPr>
            <w:tcW w:w="528" w:type="dxa"/>
            <w:shd w:val="clear" w:color="auto" w:fill="F7CAAC" w:themeFill="accent2" w:themeFillTint="66"/>
          </w:tcPr>
          <w:p w:rsidR="00146167" w:rsidRPr="00146167" w:rsidRDefault="00146167" w:rsidP="00FC3DDE">
            <w:pPr>
              <w:spacing w:line="360" w:lineRule="auto"/>
              <w:jc w:val="both"/>
              <w:rPr>
                <w:b/>
                <w:sz w:val="24"/>
              </w:rPr>
            </w:pPr>
            <w:r w:rsidRPr="00146167">
              <w:rPr>
                <w:b/>
                <w:sz w:val="24"/>
              </w:rPr>
              <w:t>G</w:t>
            </w:r>
          </w:p>
        </w:tc>
        <w:tc>
          <w:tcPr>
            <w:tcW w:w="2161" w:type="dxa"/>
          </w:tcPr>
          <w:p w:rsidR="00146167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Velké královstv-</w:t>
            </w:r>
          </w:p>
        </w:tc>
        <w:tc>
          <w:tcPr>
            <w:tcW w:w="2268" w:type="dxa"/>
          </w:tcPr>
          <w:p w:rsidR="00146167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Špatné počas-</w:t>
            </w:r>
          </w:p>
        </w:tc>
        <w:tc>
          <w:tcPr>
            <w:tcW w:w="1984" w:type="dxa"/>
          </w:tcPr>
          <w:p w:rsidR="00146167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Veslovat vesl-</w:t>
            </w:r>
          </w:p>
        </w:tc>
        <w:tc>
          <w:tcPr>
            <w:tcW w:w="2410" w:type="dxa"/>
          </w:tcPr>
          <w:p w:rsidR="00146167" w:rsidRDefault="00146167" w:rsidP="008C3549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Buchta s povidl-</w:t>
            </w:r>
          </w:p>
        </w:tc>
      </w:tr>
    </w:tbl>
    <w:p w:rsidR="001F6476" w:rsidRDefault="001F6476" w:rsidP="00FC3DDE">
      <w:pPr>
        <w:spacing w:line="360" w:lineRule="auto"/>
        <w:jc w:val="both"/>
        <w:rPr>
          <w:b/>
          <w:sz w:val="24"/>
        </w:rPr>
      </w:pPr>
    </w:p>
    <w:p w:rsidR="00DF59CE" w:rsidRDefault="00DF59CE" w:rsidP="00FC3DDE">
      <w:pPr>
        <w:rPr>
          <w:sz w:val="28"/>
          <w:u w:val="single"/>
        </w:rPr>
      </w:pPr>
    </w:p>
    <w:p w:rsidR="00DF59CE" w:rsidRDefault="00DF59CE" w:rsidP="00FC3DDE">
      <w:pPr>
        <w:rPr>
          <w:sz w:val="28"/>
          <w:u w:val="single"/>
        </w:rPr>
      </w:pPr>
    </w:p>
    <w:p w:rsidR="00DF59CE" w:rsidRDefault="00DF59CE" w:rsidP="00FC3DDE">
      <w:pPr>
        <w:rPr>
          <w:sz w:val="28"/>
          <w:u w:val="single"/>
        </w:rPr>
      </w:pPr>
    </w:p>
    <w:p w:rsidR="00DF59CE" w:rsidRDefault="00DF59CE" w:rsidP="00FC3DDE">
      <w:pPr>
        <w:rPr>
          <w:sz w:val="28"/>
          <w:u w:val="single"/>
        </w:rPr>
      </w:pPr>
    </w:p>
    <w:p w:rsidR="00FC3DDE" w:rsidRPr="004B22E9" w:rsidRDefault="00FC3DDE" w:rsidP="00FC3DDE">
      <w:pPr>
        <w:rPr>
          <w:sz w:val="28"/>
          <w:u w:val="single"/>
        </w:rPr>
      </w:pPr>
      <w:bookmarkStart w:id="0" w:name="_GoBack"/>
      <w:bookmarkEnd w:id="0"/>
      <w:r>
        <w:rPr>
          <w:sz w:val="28"/>
          <w:u w:val="single"/>
        </w:rPr>
        <w:lastRenderedPageBreak/>
        <w:t>Diktát</w:t>
      </w:r>
      <w:r w:rsidRPr="004B22E9">
        <w:rPr>
          <w:sz w:val="28"/>
          <w:u w:val="single"/>
        </w:rPr>
        <w:t>:</w:t>
      </w:r>
    </w:p>
    <w:p w:rsidR="002F714B" w:rsidRPr="00384556" w:rsidRDefault="002F714B" w:rsidP="00FC3DDE">
      <w:pPr>
        <w:spacing w:line="360" w:lineRule="auto"/>
        <w:jc w:val="both"/>
        <w:rPr>
          <w:sz w:val="24"/>
        </w:rPr>
      </w:pPr>
      <w:r w:rsidRPr="00384556">
        <w:rPr>
          <w:sz w:val="24"/>
        </w:rPr>
        <w:t>Lenka má ráda období na konci léta. Často si vyjde na procházku do polí. Mezi obilím se červenají vlčí máky. Klásky obilí jsou už zlaté. Pod jejich stébly rejdí myšky. V křoví pípají koroptve. Pod křídly samičky se tisknou kuřátka. Po modrém nebi plují bílé obláčky.</w:t>
      </w:r>
    </w:p>
    <w:p w:rsidR="00204E43" w:rsidRDefault="00FC3DDE" w:rsidP="00204E43">
      <w:pPr>
        <w:spacing w:line="360" w:lineRule="auto"/>
        <w:jc w:val="both"/>
        <w:rPr>
          <w:sz w:val="20"/>
        </w:rPr>
      </w:pPr>
      <w:r w:rsidRPr="00FC3DDE">
        <w:rPr>
          <w:rFonts w:ascii="Open Sans" w:hAnsi="Open Sans"/>
          <w:color w:val="454545"/>
          <w:sz w:val="18"/>
          <w:shd w:val="clear" w:color="auto" w:fill="FFFFFF"/>
        </w:rPr>
        <w:t>DOLEŽALOVÁ, Alena a Lenka BIČANOVÁ.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Český jazyk 4: pro 4. ročník základní školy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Druhé vydání. Ilustrace Andrea Schindlerová. Brno: Nová škola, s.r.o., 2015. Duhová řada. ISBN 978-80-7289-673-8.</w:t>
      </w:r>
    </w:p>
    <w:p w:rsidR="00204E43" w:rsidRDefault="00204E43" w:rsidP="00204E43">
      <w:pPr>
        <w:spacing w:line="360" w:lineRule="auto"/>
        <w:jc w:val="both"/>
        <w:rPr>
          <w:b/>
          <w:noProof/>
          <w:sz w:val="24"/>
          <w:lang w:eastAsia="cs-CZ"/>
        </w:rPr>
      </w:pPr>
    </w:p>
    <w:p w:rsidR="006C493D" w:rsidRDefault="008C3549" w:rsidP="008C3549">
      <w:pPr>
        <w:spacing w:line="360" w:lineRule="auto"/>
        <w:jc w:val="both"/>
        <w:rPr>
          <w:sz w:val="20"/>
        </w:rPr>
      </w:pPr>
      <w:r>
        <w:rPr>
          <w:sz w:val="28"/>
          <w:u w:val="single"/>
        </w:rPr>
        <w:t>Vizuálně zajímavá cvičení</w:t>
      </w:r>
      <w:r w:rsidRPr="004B22E9">
        <w:rPr>
          <w:sz w:val="28"/>
          <w:u w:val="single"/>
        </w:rPr>
        <w:t>:</w:t>
      </w:r>
    </w:p>
    <w:p w:rsidR="00470222" w:rsidRDefault="006C493D" w:rsidP="008C3549">
      <w:pPr>
        <w:spacing w:line="360" w:lineRule="auto"/>
        <w:jc w:val="both"/>
        <w:rPr>
          <w:sz w:val="20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75648" behindDoc="0" locked="0" layoutInCell="1" allowOverlap="1" wp14:anchorId="72A9A70C" wp14:editId="717A7204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5149850" cy="3084195"/>
            <wp:effectExtent l="0" t="0" r="0" b="190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591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2099" r="7039" b="9726"/>
                    <a:stretch/>
                  </pic:blipFill>
                  <pic:spPr bwMode="auto">
                    <a:xfrm>
                      <a:off x="0" y="0"/>
                      <a:ext cx="5149850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49">
        <w:rPr>
          <w:b/>
          <w:sz w:val="24"/>
        </w:rPr>
        <w:t>Vybarvi obrázek podle nápovědy:</w:t>
      </w: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Pr="00470222" w:rsidRDefault="00470222" w:rsidP="00470222">
      <w:pPr>
        <w:rPr>
          <w:sz w:val="20"/>
        </w:rPr>
      </w:pPr>
    </w:p>
    <w:p w:rsidR="00470222" w:rsidRDefault="00470222" w:rsidP="00470222">
      <w:pPr>
        <w:spacing w:line="360" w:lineRule="auto"/>
        <w:rPr>
          <w:rFonts w:ascii="Open Sans" w:hAnsi="Open Sans"/>
          <w:color w:val="454545"/>
          <w:sz w:val="18"/>
          <w:shd w:val="clear" w:color="auto" w:fill="FFFFFF"/>
        </w:rPr>
      </w:pPr>
    </w:p>
    <w:p w:rsidR="00470222" w:rsidRPr="00085E41" w:rsidRDefault="00470222" w:rsidP="00470222">
      <w:pPr>
        <w:spacing w:line="360" w:lineRule="auto"/>
        <w:rPr>
          <w:sz w:val="20"/>
        </w:rPr>
      </w:pPr>
      <w:r>
        <w:rPr>
          <w:rFonts w:ascii="Open Sans" w:hAnsi="Open Sans"/>
          <w:color w:val="454545"/>
          <w:sz w:val="18"/>
          <w:shd w:val="clear" w:color="auto" w:fill="FFFFFF"/>
        </w:rPr>
        <w:t>BI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ČANOVÁ, Lenka.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Pravopis podstatných jmen hrou: pracovní sešit pro 4. ročník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4. vyd. Brno: Nová škola, 2014. Duhová řada. ISBN 978-80-7289-639-4</w:t>
      </w:r>
      <w:r>
        <w:rPr>
          <w:rFonts w:ascii="Open Sans" w:hAnsi="Open Sans"/>
          <w:color w:val="454545"/>
          <w:sz w:val="18"/>
          <w:shd w:val="clear" w:color="auto" w:fill="FFFFFF"/>
        </w:rPr>
        <w:t>.</w:t>
      </w:r>
    </w:p>
    <w:p w:rsidR="008C3549" w:rsidRPr="00470222" w:rsidRDefault="008C3549" w:rsidP="00470222">
      <w:pPr>
        <w:rPr>
          <w:sz w:val="20"/>
        </w:rPr>
      </w:pPr>
    </w:p>
    <w:p w:rsidR="00085E41" w:rsidRPr="00085E41" w:rsidRDefault="00085E41" w:rsidP="00085E41">
      <w:pPr>
        <w:spacing w:line="360" w:lineRule="auto"/>
        <w:rPr>
          <w:sz w:val="20"/>
        </w:rPr>
      </w:pPr>
      <w:r w:rsidRPr="00FC3DDE">
        <w:rPr>
          <w:noProof/>
          <w:sz w:val="20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6B796C83" wp14:editId="2C44CD3C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5623560" cy="828675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60502-WA00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41">
        <w:rPr>
          <w:rFonts w:ascii="Open Sans" w:hAnsi="Open Sans"/>
          <w:noProof/>
          <w:color w:val="454545"/>
          <w:sz w:val="18"/>
          <w:shd w:val="clear" w:color="auto" w:fill="FFFFFF"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824326" wp14:editId="2E56E62B">
                <wp:simplePos x="0" y="0"/>
                <wp:positionH relativeFrom="margin">
                  <wp:align>right</wp:align>
                </wp:positionH>
                <wp:positionV relativeFrom="paragraph">
                  <wp:posOffset>8431530</wp:posOffset>
                </wp:positionV>
                <wp:extent cx="6162675" cy="41910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E41" w:rsidRPr="00FC3DDE" w:rsidRDefault="00085E41" w:rsidP="00085E41">
                            <w:pPr>
                              <w:spacing w:line="360" w:lineRule="auto"/>
                              <w:jc w:val="both"/>
                              <w:rPr>
                                <w:b/>
                                <w:noProof/>
                                <w:sz w:val="24"/>
                                <w:lang w:eastAsia="cs-CZ"/>
                              </w:rPr>
                            </w:pPr>
                            <w:r w:rsidRPr="00FC3DDE">
                              <w:rPr>
                                <w:rFonts w:ascii="Open Sans" w:hAnsi="Open Sans"/>
                                <w:color w:val="454545"/>
                                <w:sz w:val="18"/>
                                <w:shd w:val="clear" w:color="auto" w:fill="FFFFFF"/>
                              </w:rPr>
                              <w:t>PAVLOVÁ, Jana.</w:t>
                            </w:r>
                            <w:r w:rsidRPr="00FC3DDE">
                              <w:rPr>
                                <w:rStyle w:val="apple-converted-space"/>
                                <w:rFonts w:ascii="Open Sans" w:hAnsi="Open Sans"/>
                                <w:color w:val="454545"/>
                                <w:sz w:val="18"/>
                                <w:shd w:val="clear" w:color="auto" w:fill="FFFFFF"/>
                              </w:rPr>
                              <w:t> </w:t>
                            </w:r>
                            <w:r w:rsidRPr="00FC3DDE">
                              <w:rPr>
                                <w:rFonts w:ascii="Open Sans" w:hAnsi="Open Sans"/>
                                <w:i/>
                                <w:iCs/>
                                <w:color w:val="454545"/>
                                <w:sz w:val="18"/>
                                <w:shd w:val="clear" w:color="auto" w:fill="FFFFFF"/>
                              </w:rPr>
                              <w:t>Barevná čeština pro třeťáky</w:t>
                            </w:r>
                            <w:r w:rsidRPr="00FC3DDE">
                              <w:rPr>
                                <w:rFonts w:ascii="Open Sans" w:hAnsi="Open Sans"/>
                                <w:color w:val="454545"/>
                                <w:sz w:val="18"/>
                                <w:shd w:val="clear" w:color="auto" w:fill="FFFFFF"/>
                              </w:rPr>
                              <w:t>. 2., upr. vyd. Ilustrace Simona Pišlová. Praha: SPN - pedagogické nakladatelství, 2005. ISBN 80-7235-302-0.</w:t>
                            </w:r>
                          </w:p>
                          <w:p w:rsidR="00085E41" w:rsidRDefault="00085E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243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4.05pt;margin-top:663.9pt;width:485.25pt;height:33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" stroked="f">
                <v:textbox>
                  <w:txbxContent>
                    <w:p w:rsidR="00085E41" w:rsidRPr="00FC3DDE" w:rsidRDefault="00085E41" w:rsidP="00085E41">
                      <w:pPr>
                        <w:spacing w:line="360" w:lineRule="auto"/>
                        <w:jc w:val="both"/>
                        <w:rPr>
                          <w:b/>
                          <w:noProof/>
                          <w:sz w:val="24"/>
                          <w:lang w:eastAsia="cs-CZ"/>
                        </w:rPr>
                      </w:pPr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>PAVLOVÁ, Jana.</w:t>
                      </w:r>
                      <w:r w:rsidRPr="00FC3DDE">
                        <w:rPr>
                          <w:rStyle w:val="apple-converted-space"/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> </w:t>
                      </w:r>
                      <w:r w:rsidRPr="00FC3DDE">
                        <w:rPr>
                          <w:rFonts w:ascii="Open Sans" w:hAnsi="Open Sans"/>
                          <w:i/>
                          <w:iCs/>
                          <w:color w:val="454545"/>
                          <w:sz w:val="18"/>
                          <w:shd w:val="clear" w:color="auto" w:fill="FFFFFF"/>
                        </w:rPr>
                        <w:t>Barevná čeština pro třeťáky</w:t>
                      </w:r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 xml:space="preserve">. 2., </w:t>
                      </w:r>
                      <w:proofErr w:type="spellStart"/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>upr</w:t>
                      </w:r>
                      <w:proofErr w:type="spellEnd"/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 xml:space="preserve">. vyd. Ilustrace Simona </w:t>
                      </w:r>
                      <w:proofErr w:type="spellStart"/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>Pišlová</w:t>
                      </w:r>
                      <w:proofErr w:type="spellEnd"/>
                      <w:r w:rsidRPr="00FC3DDE">
                        <w:rPr>
                          <w:rFonts w:ascii="Open Sans" w:hAnsi="Open Sans"/>
                          <w:color w:val="454545"/>
                          <w:sz w:val="18"/>
                          <w:shd w:val="clear" w:color="auto" w:fill="FFFFFF"/>
                        </w:rPr>
                        <w:t>. Praha: SPN - pedagogické nakladatelství, 2005. ISBN 80-7235-302-0.</w:t>
                      </w:r>
                    </w:p>
                    <w:p w:rsidR="00085E41" w:rsidRDefault="00085E41"/>
                  </w:txbxContent>
                </v:textbox>
                <w10:wrap type="square" anchorx="margin"/>
              </v:shape>
            </w:pict>
          </mc:Fallback>
        </mc:AlternateContent>
      </w:r>
    </w:p>
    <w:p w:rsidR="00470222" w:rsidRDefault="00470222" w:rsidP="006C493D">
      <w:pPr>
        <w:rPr>
          <w:rFonts w:ascii="Open Sans" w:hAnsi="Open Sans"/>
          <w:noProof/>
          <w:color w:val="454545"/>
          <w:sz w:val="18"/>
          <w:shd w:val="clear" w:color="auto" w:fill="FFFFFF"/>
          <w:lang w:eastAsia="cs-CZ"/>
        </w:rPr>
      </w:pPr>
    </w:p>
    <w:p w:rsidR="006C493D" w:rsidRDefault="00204E43" w:rsidP="006C493D">
      <w:pPr>
        <w:rPr>
          <w:sz w:val="28"/>
          <w:u w:val="single"/>
        </w:rPr>
      </w:pPr>
      <w:r>
        <w:rPr>
          <w:rFonts w:ascii="Open Sans" w:hAnsi="Open Sans"/>
          <w:noProof/>
          <w:color w:val="454545"/>
          <w:sz w:val="18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433F1CD0" wp14:editId="67412BA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815330" cy="78962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5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2129" r="6269" b="10509"/>
                    <a:stretch/>
                  </pic:blipFill>
                  <pic:spPr bwMode="auto">
                    <a:xfrm>
                      <a:off x="0" y="0"/>
                      <a:ext cx="581533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E2">
        <w:rPr>
          <w:sz w:val="28"/>
          <w:u w:val="single"/>
        </w:rPr>
        <w:t>Cvičení postavené na práci s chybou</w:t>
      </w:r>
      <w:r w:rsidR="00C372E2" w:rsidRPr="004B22E9">
        <w:rPr>
          <w:sz w:val="28"/>
          <w:u w:val="single"/>
        </w:rPr>
        <w:t>:</w:t>
      </w:r>
    </w:p>
    <w:p w:rsidR="00C92418" w:rsidRPr="006C493D" w:rsidRDefault="00FC3DDE" w:rsidP="006C493D">
      <w:pPr>
        <w:rPr>
          <w:sz w:val="28"/>
          <w:u w:val="single"/>
        </w:rPr>
      </w:pPr>
      <w:r w:rsidRPr="00FC3DDE">
        <w:rPr>
          <w:rFonts w:ascii="Open Sans" w:hAnsi="Open Sans"/>
          <w:color w:val="454545"/>
          <w:sz w:val="18"/>
          <w:shd w:val="clear" w:color="auto" w:fill="FFFFFF"/>
        </w:rPr>
        <w:t>PAVLOVÁ, Jana.</w:t>
      </w:r>
      <w:r w:rsidRPr="00FC3DDE">
        <w:rPr>
          <w:rStyle w:val="apple-converted-space"/>
          <w:rFonts w:ascii="Open Sans" w:hAnsi="Open Sans"/>
          <w:color w:val="454545"/>
          <w:sz w:val="18"/>
          <w:shd w:val="clear" w:color="auto" w:fill="FFFFFF"/>
        </w:rPr>
        <w:t> </w:t>
      </w:r>
      <w:r w:rsidRPr="00FC3DDE">
        <w:rPr>
          <w:rFonts w:ascii="Open Sans" w:hAnsi="Open Sans"/>
          <w:i/>
          <w:iCs/>
          <w:color w:val="454545"/>
          <w:sz w:val="18"/>
          <w:shd w:val="clear" w:color="auto" w:fill="FFFFFF"/>
        </w:rPr>
        <w:t>Barevná čeština pro třeťáky</w:t>
      </w:r>
      <w:r w:rsidRPr="00FC3DDE">
        <w:rPr>
          <w:rFonts w:ascii="Open Sans" w:hAnsi="Open Sans"/>
          <w:color w:val="454545"/>
          <w:sz w:val="18"/>
          <w:shd w:val="clear" w:color="auto" w:fill="FFFFFF"/>
        </w:rPr>
        <w:t>. 2., upr. vyd. Ilustrace Simona Pišlová. Praha: SPN - pedagogické nakladatelství, 2005. ISBN 80-7235-302-0.</w:t>
      </w:r>
    </w:p>
    <w:p w:rsidR="00470222" w:rsidRDefault="00470222" w:rsidP="00C372E2">
      <w:pPr>
        <w:spacing w:after="0" w:line="277" w:lineRule="atLeast"/>
        <w:ind w:right="600"/>
        <w:rPr>
          <w:sz w:val="28"/>
          <w:u w:val="single"/>
        </w:rPr>
      </w:pPr>
    </w:p>
    <w:p w:rsidR="00C372E2" w:rsidRDefault="00C372E2" w:rsidP="00C372E2">
      <w:pPr>
        <w:spacing w:after="0" w:line="277" w:lineRule="atLeast"/>
        <w:ind w:right="600"/>
        <w:rPr>
          <w:sz w:val="28"/>
          <w:u w:val="single"/>
        </w:rPr>
      </w:pPr>
      <w:r>
        <w:rPr>
          <w:sz w:val="28"/>
          <w:u w:val="single"/>
        </w:rPr>
        <w:lastRenderedPageBreak/>
        <w:t>Hra:</w:t>
      </w:r>
    </w:p>
    <w:p w:rsidR="00C372E2" w:rsidRPr="00D64DAF" w:rsidRDefault="00C372E2" w:rsidP="00C372E2">
      <w:pPr>
        <w:spacing w:after="0" w:line="277" w:lineRule="atLeast"/>
        <w:ind w:right="600"/>
        <w:rPr>
          <w:sz w:val="36"/>
          <w:u w:val="single"/>
        </w:rPr>
      </w:pPr>
    </w:p>
    <w:p w:rsidR="00D64DAF" w:rsidRPr="00257B98" w:rsidRDefault="00085E41" w:rsidP="00257B98">
      <w:pPr>
        <w:spacing w:after="0" w:line="360" w:lineRule="auto"/>
        <w:ind w:right="600"/>
        <w:rPr>
          <w:rFonts w:asciiTheme="minorHAnsi" w:eastAsia="Times New Roman" w:hAnsiTheme="minorHAnsi"/>
          <w:color w:val="000000"/>
          <w:szCs w:val="18"/>
          <w:lang w:eastAsia="cs-CZ"/>
        </w:rPr>
      </w:pPr>
      <w:r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Po třídě poschováváte lístečky se </w:t>
      </w:r>
      <w:r w:rsidR="00257B98">
        <w:rPr>
          <w:rFonts w:asciiTheme="minorHAnsi" w:eastAsia="Times New Roman" w:hAnsiTheme="minorHAnsi"/>
          <w:color w:val="000000"/>
          <w:szCs w:val="18"/>
          <w:lang w:eastAsia="cs-CZ"/>
        </w:rPr>
        <w:t>slovy/</w:t>
      </w:r>
      <w:r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slovními spojeními tak, aby vždy kousek koukal. </w:t>
      </w:r>
      <w:r w:rsidR="00257B98">
        <w:rPr>
          <w:rFonts w:asciiTheme="minorHAnsi" w:eastAsia="Times New Roman" w:hAnsiTheme="minorHAnsi"/>
          <w:color w:val="000000"/>
          <w:szCs w:val="18"/>
          <w:lang w:eastAsia="cs-CZ"/>
        </w:rPr>
        <w:t xml:space="preserve">Mohou to být pouze slova rodu středního nebo slovní spojení, </w:t>
      </w:r>
      <w:r w:rsidR="00257B98" w:rsidRPr="00D64DAF">
        <w:rPr>
          <w:rFonts w:asciiTheme="minorHAnsi" w:eastAsia="Times New Roman" w:hAnsiTheme="minorHAnsi"/>
          <w:color w:val="000000"/>
          <w:szCs w:val="18"/>
          <w:lang w:eastAsia="cs-CZ"/>
        </w:rPr>
        <w:t>do kterých se má doplnit y/i v koncovce podstatného jména rodu středního</w:t>
      </w:r>
      <w:r w:rsidR="00257B98">
        <w:rPr>
          <w:rFonts w:asciiTheme="minorHAnsi" w:eastAsia="Times New Roman" w:hAnsiTheme="minorHAnsi"/>
          <w:color w:val="000000"/>
          <w:szCs w:val="18"/>
          <w:lang w:eastAsia="cs-CZ"/>
        </w:rPr>
        <w:t>.</w:t>
      </w:r>
      <w:r w:rsidR="00257B98"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 </w:t>
      </w:r>
      <w:r w:rsidRPr="00D64DAF">
        <w:rPr>
          <w:rFonts w:asciiTheme="minorHAnsi" w:eastAsia="Times New Roman" w:hAnsiTheme="minorHAnsi"/>
          <w:color w:val="000000"/>
          <w:szCs w:val="18"/>
          <w:lang w:eastAsia="cs-CZ"/>
        </w:rPr>
        <w:t>Je t</w:t>
      </w:r>
      <w:r w:rsidR="00D64DAF"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řeba mít připravené ještě listy papíru </w:t>
      </w:r>
      <w:r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s názvy </w:t>
      </w:r>
      <w:r w:rsidR="00D64DAF" w:rsidRPr="00D64DAF">
        <w:rPr>
          <w:rFonts w:asciiTheme="minorHAnsi" w:eastAsia="Times New Roman" w:hAnsiTheme="minorHAnsi"/>
          <w:color w:val="000000"/>
          <w:szCs w:val="18"/>
          <w:lang w:eastAsia="cs-CZ"/>
        </w:rPr>
        <w:t>vz</w:t>
      </w:r>
      <w:r w:rsidRPr="00D64DAF">
        <w:rPr>
          <w:rFonts w:asciiTheme="minorHAnsi" w:eastAsia="Times New Roman" w:hAnsiTheme="minorHAnsi"/>
          <w:color w:val="000000"/>
          <w:szCs w:val="18"/>
          <w:lang w:eastAsia="cs-CZ"/>
        </w:rPr>
        <w:t>orů (město, moře, kuře, stavení)</w:t>
      </w:r>
      <w:r w:rsidR="00D64DAF" w:rsidRPr="00D64DAF">
        <w:rPr>
          <w:rFonts w:asciiTheme="minorHAnsi" w:eastAsia="Times New Roman" w:hAnsiTheme="minorHAnsi"/>
          <w:color w:val="000000"/>
          <w:szCs w:val="18"/>
          <w:lang w:eastAsia="cs-CZ"/>
        </w:rPr>
        <w:t>, které položíme na</w:t>
      </w:r>
      <w:r w:rsidR="00257B98">
        <w:rPr>
          <w:rFonts w:asciiTheme="minorHAnsi" w:eastAsia="Times New Roman" w:hAnsiTheme="minorHAnsi"/>
          <w:color w:val="000000"/>
          <w:szCs w:val="18"/>
          <w:lang w:eastAsia="cs-CZ"/>
        </w:rPr>
        <w:t xml:space="preserve"> lavice a žáci najité papírky při</w:t>
      </w:r>
      <w:r w:rsidR="00D64DAF" w:rsidRPr="00D64DAF">
        <w:rPr>
          <w:rFonts w:asciiTheme="minorHAnsi" w:eastAsia="Times New Roman" w:hAnsiTheme="minorHAnsi"/>
          <w:color w:val="000000"/>
          <w:szCs w:val="18"/>
          <w:lang w:eastAsia="cs-CZ"/>
        </w:rPr>
        <w:t xml:space="preserve">kládají ke správnému </w:t>
      </w:r>
      <w:r w:rsidR="00257B98">
        <w:rPr>
          <w:rFonts w:asciiTheme="minorHAnsi" w:eastAsia="Times New Roman" w:hAnsiTheme="minorHAnsi"/>
          <w:color w:val="000000"/>
          <w:szCs w:val="18"/>
          <w:lang w:eastAsia="cs-CZ"/>
        </w:rPr>
        <w:t>vzoru.</w:t>
      </w:r>
    </w:p>
    <w:p w:rsidR="00E91945" w:rsidRDefault="00E91945" w:rsidP="00FC3DDE">
      <w:pPr>
        <w:spacing w:line="36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cs-CZ"/>
        </w:rPr>
      </w:pPr>
    </w:p>
    <w:p w:rsidR="00257B98" w:rsidRDefault="00257B98" w:rsidP="00FC3DDE">
      <w:pPr>
        <w:spacing w:line="36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cs-CZ"/>
        </w:rPr>
        <w:sectPr w:rsidR="00257B98" w:rsidSect="005C33D7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ovoce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rameno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chmýří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křeslo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metro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štěně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kotě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pole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poleno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letadlo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osivo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maso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lastRenderedPageBreak/>
        <w:t>uhlí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dříví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nebe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mužstvo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pískoviště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ucho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čelo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roští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říkadlo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pero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mlsání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vedení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lvíče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léto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lastRenderedPageBreak/>
        <w:t>uzenářství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družstvo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tele</w:t>
      </w:r>
    </w:p>
    <w:p w:rsidR="00257B98" w:rsidRPr="00257B98" w:rsidRDefault="00257B98" w:rsidP="00257B98">
      <w:pPr>
        <w:spacing w:line="480" w:lineRule="auto"/>
        <w:jc w:val="center"/>
        <w:rPr>
          <w:rFonts w:asciiTheme="minorHAnsi" w:eastAsia="Times New Roman" w:hAnsiTheme="minorHAnsi"/>
          <w:color w:val="000000"/>
          <w:sz w:val="72"/>
          <w:szCs w:val="18"/>
          <w:lang w:eastAsia="cs-CZ"/>
        </w:rPr>
      </w:pPr>
      <w:r w:rsidRPr="00257B98">
        <w:rPr>
          <w:rFonts w:asciiTheme="minorHAnsi" w:eastAsia="Times New Roman" w:hAnsiTheme="minorHAnsi"/>
          <w:color w:val="000000"/>
          <w:sz w:val="72"/>
          <w:szCs w:val="18"/>
          <w:lang w:eastAsia="cs-CZ"/>
        </w:rPr>
        <w:t>house</w:t>
      </w:r>
    </w:p>
    <w:p w:rsidR="00257B98" w:rsidRDefault="00257B98" w:rsidP="00257B98">
      <w:pPr>
        <w:spacing w:line="48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cs-CZ"/>
        </w:rPr>
        <w:sectPr w:rsidR="00257B98" w:rsidSect="00257B98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257B98" w:rsidRDefault="00257B98" w:rsidP="00257B98">
      <w:pPr>
        <w:spacing w:line="48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257B98">
      <w:pPr>
        <w:spacing w:line="480" w:lineRule="auto"/>
        <w:jc w:val="both"/>
        <w:rPr>
          <w:rFonts w:asciiTheme="minorHAnsi" w:hAnsiTheme="minorHAnsi"/>
          <w:lang w:eastAsia="cs-CZ"/>
        </w:rPr>
      </w:pPr>
    </w:p>
    <w:p w:rsidR="00E91945" w:rsidRDefault="00E91945" w:rsidP="001035ED">
      <w:pPr>
        <w:spacing w:line="360" w:lineRule="auto"/>
        <w:jc w:val="both"/>
        <w:rPr>
          <w:rFonts w:asciiTheme="minorHAnsi" w:hAnsiTheme="minorHAnsi"/>
          <w:lang w:eastAsia="cs-CZ"/>
        </w:rPr>
      </w:pPr>
    </w:p>
    <w:p w:rsidR="001035ED" w:rsidRPr="00257B98" w:rsidRDefault="001035ED" w:rsidP="001035ED">
      <w:pPr>
        <w:spacing w:line="360" w:lineRule="auto"/>
        <w:jc w:val="both"/>
        <w:rPr>
          <w:rFonts w:asciiTheme="minorHAnsi" w:hAnsiTheme="minorHAnsi"/>
          <w:sz w:val="24"/>
          <w:u w:val="single"/>
          <w:lang w:eastAsia="cs-CZ"/>
        </w:rPr>
      </w:pPr>
      <w:r w:rsidRPr="00257B98">
        <w:rPr>
          <w:rFonts w:asciiTheme="minorHAnsi" w:hAnsiTheme="minorHAnsi"/>
          <w:sz w:val="24"/>
          <w:u w:val="single"/>
          <w:lang w:eastAsia="cs-CZ"/>
        </w:rPr>
        <w:lastRenderedPageBreak/>
        <w:t>Další použitá literatura:</w:t>
      </w:r>
    </w:p>
    <w:p w:rsidR="001035ED" w:rsidRDefault="001035ED" w:rsidP="00FC3DDE">
      <w:pPr>
        <w:spacing w:line="360" w:lineRule="auto"/>
        <w:jc w:val="both"/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i/>
          <w:iCs/>
          <w:color w:val="000000"/>
        </w:rPr>
        <w:t>Střední rod</w:t>
      </w:r>
      <w:r>
        <w:rPr>
          <w:rStyle w:val="apple-converted-space"/>
          <w:rFonts w:ascii="Open Sans" w:hAnsi="Open Sans"/>
          <w:color w:val="000000"/>
          <w:shd w:val="clear" w:color="auto" w:fill="FFFFFF"/>
        </w:rPr>
        <w:t> </w:t>
      </w:r>
      <w:r>
        <w:rPr>
          <w:rFonts w:ascii="Open Sans" w:hAnsi="Open Sans"/>
          <w:color w:val="000000"/>
          <w:shd w:val="clear" w:color="auto" w:fill="FFFFFF"/>
        </w:rPr>
        <w:t xml:space="preserve">[online]. [cit. 2016-05-03]. Dostupné z: </w:t>
      </w:r>
      <w:hyperlink r:id="rId12" w:history="1">
        <w:r w:rsidRPr="007102FE">
          <w:rPr>
            <w:rStyle w:val="Hypertextovodkaz"/>
            <w:rFonts w:ascii="Open Sans" w:hAnsi="Open Sans"/>
            <w:shd w:val="clear" w:color="auto" w:fill="FFFFFF"/>
          </w:rPr>
          <w:t>www.rvp.cz</w:t>
        </w:r>
      </w:hyperlink>
    </w:p>
    <w:p w:rsidR="00085E41" w:rsidRDefault="00085E41" w:rsidP="00085E41">
      <w:pPr>
        <w:spacing w:line="360" w:lineRule="auto"/>
        <w:jc w:val="both"/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i/>
          <w:iCs/>
          <w:color w:val="000000"/>
        </w:rPr>
        <w:t>Hra školou</w:t>
      </w:r>
      <w:r>
        <w:rPr>
          <w:rStyle w:val="apple-converted-space"/>
          <w:rFonts w:ascii="Open Sans" w:hAnsi="Open Sans"/>
          <w:color w:val="000000"/>
          <w:shd w:val="clear" w:color="auto" w:fill="FFFFFF"/>
        </w:rPr>
        <w:t> </w:t>
      </w:r>
      <w:r>
        <w:rPr>
          <w:rFonts w:ascii="Open Sans" w:hAnsi="Open Sans"/>
          <w:color w:val="000000"/>
          <w:shd w:val="clear" w:color="auto" w:fill="FFFFFF"/>
        </w:rPr>
        <w:t xml:space="preserve">[online]. [cit. 2016-05-03]. Dostupné z: </w:t>
      </w:r>
      <w:hyperlink r:id="rId13" w:history="1">
        <w:r w:rsidRPr="007102FE">
          <w:rPr>
            <w:rStyle w:val="Hypertextovodkaz"/>
            <w:rFonts w:ascii="Open Sans" w:hAnsi="Open Sans"/>
            <w:shd w:val="clear" w:color="auto" w:fill="FFFFFF"/>
          </w:rPr>
          <w:t>http://www.hra-skolou.cz/archiv-jednotlive-predmety/vzory-podstatnych-jmen.htm</w:t>
        </w:r>
      </w:hyperlink>
    </w:p>
    <w:p w:rsidR="00085E41" w:rsidRDefault="00085E41" w:rsidP="00FC3DDE">
      <w:pPr>
        <w:spacing w:line="360" w:lineRule="auto"/>
        <w:jc w:val="both"/>
        <w:rPr>
          <w:rFonts w:ascii="Open Sans" w:hAnsi="Open Sans"/>
          <w:color w:val="000000"/>
          <w:shd w:val="clear" w:color="auto" w:fill="FFFFFF"/>
        </w:rPr>
      </w:pPr>
    </w:p>
    <w:p w:rsidR="001035ED" w:rsidRPr="00C372E2" w:rsidRDefault="001035ED" w:rsidP="00FC3DDE">
      <w:pPr>
        <w:spacing w:line="360" w:lineRule="auto"/>
        <w:jc w:val="both"/>
        <w:rPr>
          <w:lang w:eastAsia="cs-CZ"/>
        </w:rPr>
      </w:pPr>
    </w:p>
    <w:sectPr w:rsidR="001035ED" w:rsidRPr="00C372E2" w:rsidSect="00257B98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770E37"/>
    <w:multiLevelType w:val="multilevel"/>
    <w:tmpl w:val="23D86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40"/>
    <w:rsid w:val="00015550"/>
    <w:rsid w:val="00021866"/>
    <w:rsid w:val="00023797"/>
    <w:rsid w:val="00031DA7"/>
    <w:rsid w:val="00035383"/>
    <w:rsid w:val="000364EB"/>
    <w:rsid w:val="00041B3F"/>
    <w:rsid w:val="00045F24"/>
    <w:rsid w:val="00056F40"/>
    <w:rsid w:val="00060AED"/>
    <w:rsid w:val="00085E41"/>
    <w:rsid w:val="000900FA"/>
    <w:rsid w:val="000905F6"/>
    <w:rsid w:val="000A190A"/>
    <w:rsid w:val="000B1D3E"/>
    <w:rsid w:val="000B6B95"/>
    <w:rsid w:val="000D68E9"/>
    <w:rsid w:val="000F1FE2"/>
    <w:rsid w:val="000F27A2"/>
    <w:rsid w:val="000F42C3"/>
    <w:rsid w:val="00100933"/>
    <w:rsid w:val="001035ED"/>
    <w:rsid w:val="0011088B"/>
    <w:rsid w:val="001108A2"/>
    <w:rsid w:val="001147CF"/>
    <w:rsid w:val="00121685"/>
    <w:rsid w:val="0012662F"/>
    <w:rsid w:val="00146167"/>
    <w:rsid w:val="0015065E"/>
    <w:rsid w:val="00153CC0"/>
    <w:rsid w:val="0016075B"/>
    <w:rsid w:val="00160E3D"/>
    <w:rsid w:val="001A1440"/>
    <w:rsid w:val="001A7723"/>
    <w:rsid w:val="001B28CA"/>
    <w:rsid w:val="001B7331"/>
    <w:rsid w:val="001B7815"/>
    <w:rsid w:val="001C696A"/>
    <w:rsid w:val="001C7A3A"/>
    <w:rsid w:val="001D31F2"/>
    <w:rsid w:val="001D5C21"/>
    <w:rsid w:val="001D778E"/>
    <w:rsid w:val="001F1C22"/>
    <w:rsid w:val="001F3A32"/>
    <w:rsid w:val="001F6476"/>
    <w:rsid w:val="00204E43"/>
    <w:rsid w:val="0020747F"/>
    <w:rsid w:val="00212284"/>
    <w:rsid w:val="00232B82"/>
    <w:rsid w:val="00233321"/>
    <w:rsid w:val="00233C06"/>
    <w:rsid w:val="00236A21"/>
    <w:rsid w:val="00236F69"/>
    <w:rsid w:val="002437C0"/>
    <w:rsid w:val="0025793A"/>
    <w:rsid w:val="00257B98"/>
    <w:rsid w:val="00257C1C"/>
    <w:rsid w:val="00267C47"/>
    <w:rsid w:val="00284FE1"/>
    <w:rsid w:val="002919AA"/>
    <w:rsid w:val="00293FE3"/>
    <w:rsid w:val="00295126"/>
    <w:rsid w:val="002B5E46"/>
    <w:rsid w:val="002C539A"/>
    <w:rsid w:val="002F0554"/>
    <w:rsid w:val="002F2838"/>
    <w:rsid w:val="002F6CE4"/>
    <w:rsid w:val="002F714B"/>
    <w:rsid w:val="00300B70"/>
    <w:rsid w:val="00312764"/>
    <w:rsid w:val="003142E1"/>
    <w:rsid w:val="003225FD"/>
    <w:rsid w:val="0032417F"/>
    <w:rsid w:val="00331FC0"/>
    <w:rsid w:val="00335098"/>
    <w:rsid w:val="0034410A"/>
    <w:rsid w:val="0034748A"/>
    <w:rsid w:val="00351C96"/>
    <w:rsid w:val="00361009"/>
    <w:rsid w:val="003746C6"/>
    <w:rsid w:val="00383CA5"/>
    <w:rsid w:val="00384556"/>
    <w:rsid w:val="003A63ED"/>
    <w:rsid w:val="003C3923"/>
    <w:rsid w:val="003C74E3"/>
    <w:rsid w:val="003E52E3"/>
    <w:rsid w:val="004017E2"/>
    <w:rsid w:val="004023A9"/>
    <w:rsid w:val="00403C00"/>
    <w:rsid w:val="0040755A"/>
    <w:rsid w:val="004136A9"/>
    <w:rsid w:val="0044275A"/>
    <w:rsid w:val="00444C15"/>
    <w:rsid w:val="004454E7"/>
    <w:rsid w:val="004464F7"/>
    <w:rsid w:val="0044772B"/>
    <w:rsid w:val="00454FCE"/>
    <w:rsid w:val="00465963"/>
    <w:rsid w:val="00466F4F"/>
    <w:rsid w:val="00470222"/>
    <w:rsid w:val="004743DB"/>
    <w:rsid w:val="004826C5"/>
    <w:rsid w:val="00490575"/>
    <w:rsid w:val="004925E0"/>
    <w:rsid w:val="0049650F"/>
    <w:rsid w:val="004A0FBE"/>
    <w:rsid w:val="004B22E9"/>
    <w:rsid w:val="004B33B1"/>
    <w:rsid w:val="004B6532"/>
    <w:rsid w:val="004E218F"/>
    <w:rsid w:val="004E5067"/>
    <w:rsid w:val="004F29D0"/>
    <w:rsid w:val="004F4532"/>
    <w:rsid w:val="005008ED"/>
    <w:rsid w:val="0051189E"/>
    <w:rsid w:val="005275F1"/>
    <w:rsid w:val="005361FB"/>
    <w:rsid w:val="0055035F"/>
    <w:rsid w:val="00567B3D"/>
    <w:rsid w:val="00573D19"/>
    <w:rsid w:val="00583B9D"/>
    <w:rsid w:val="005C33D7"/>
    <w:rsid w:val="005D20E8"/>
    <w:rsid w:val="005E52F0"/>
    <w:rsid w:val="00601D43"/>
    <w:rsid w:val="0060659C"/>
    <w:rsid w:val="006078F6"/>
    <w:rsid w:val="0061022A"/>
    <w:rsid w:val="00611972"/>
    <w:rsid w:val="00620646"/>
    <w:rsid w:val="00622C81"/>
    <w:rsid w:val="00623019"/>
    <w:rsid w:val="00631D30"/>
    <w:rsid w:val="00636BA9"/>
    <w:rsid w:val="00644D0E"/>
    <w:rsid w:val="00645D4A"/>
    <w:rsid w:val="006716D0"/>
    <w:rsid w:val="0067533A"/>
    <w:rsid w:val="00676F9D"/>
    <w:rsid w:val="006868E8"/>
    <w:rsid w:val="00687ADC"/>
    <w:rsid w:val="006B6CCB"/>
    <w:rsid w:val="006C0543"/>
    <w:rsid w:val="006C493D"/>
    <w:rsid w:val="006D6A8B"/>
    <w:rsid w:val="006F3492"/>
    <w:rsid w:val="007002DD"/>
    <w:rsid w:val="00701620"/>
    <w:rsid w:val="00701B44"/>
    <w:rsid w:val="007203B5"/>
    <w:rsid w:val="00720A33"/>
    <w:rsid w:val="007359B0"/>
    <w:rsid w:val="00740EAC"/>
    <w:rsid w:val="00752A20"/>
    <w:rsid w:val="007618E2"/>
    <w:rsid w:val="00762300"/>
    <w:rsid w:val="007701A7"/>
    <w:rsid w:val="00772F81"/>
    <w:rsid w:val="00795C60"/>
    <w:rsid w:val="007A5EEA"/>
    <w:rsid w:val="007B0C9E"/>
    <w:rsid w:val="007D52C8"/>
    <w:rsid w:val="007E07C8"/>
    <w:rsid w:val="007E11B2"/>
    <w:rsid w:val="007E63D7"/>
    <w:rsid w:val="007F0123"/>
    <w:rsid w:val="007F0CA9"/>
    <w:rsid w:val="007F25DD"/>
    <w:rsid w:val="007F5546"/>
    <w:rsid w:val="007F55D1"/>
    <w:rsid w:val="008021D1"/>
    <w:rsid w:val="00817E57"/>
    <w:rsid w:val="00822B31"/>
    <w:rsid w:val="0083103A"/>
    <w:rsid w:val="00832E27"/>
    <w:rsid w:val="0083546B"/>
    <w:rsid w:val="00840F64"/>
    <w:rsid w:val="00843A8E"/>
    <w:rsid w:val="00845B4A"/>
    <w:rsid w:val="00850F51"/>
    <w:rsid w:val="0085369F"/>
    <w:rsid w:val="00864982"/>
    <w:rsid w:val="00870E6A"/>
    <w:rsid w:val="008754F2"/>
    <w:rsid w:val="00881F95"/>
    <w:rsid w:val="00887781"/>
    <w:rsid w:val="00892F64"/>
    <w:rsid w:val="008A1CC0"/>
    <w:rsid w:val="008C3549"/>
    <w:rsid w:val="008D17C4"/>
    <w:rsid w:val="008D6E97"/>
    <w:rsid w:val="008F2766"/>
    <w:rsid w:val="008F3F68"/>
    <w:rsid w:val="00913DA7"/>
    <w:rsid w:val="00915E3E"/>
    <w:rsid w:val="00933642"/>
    <w:rsid w:val="00973A34"/>
    <w:rsid w:val="00981432"/>
    <w:rsid w:val="00990F40"/>
    <w:rsid w:val="009E042F"/>
    <w:rsid w:val="009F03DB"/>
    <w:rsid w:val="00A217F0"/>
    <w:rsid w:val="00A255AE"/>
    <w:rsid w:val="00A41384"/>
    <w:rsid w:val="00A47448"/>
    <w:rsid w:val="00A5315D"/>
    <w:rsid w:val="00A5322E"/>
    <w:rsid w:val="00A64C4E"/>
    <w:rsid w:val="00A77AF8"/>
    <w:rsid w:val="00A87E36"/>
    <w:rsid w:val="00A95ED9"/>
    <w:rsid w:val="00AA12E5"/>
    <w:rsid w:val="00AA1EAD"/>
    <w:rsid w:val="00AC5113"/>
    <w:rsid w:val="00AD2A85"/>
    <w:rsid w:val="00AE5F72"/>
    <w:rsid w:val="00B0598B"/>
    <w:rsid w:val="00B117E9"/>
    <w:rsid w:val="00B246EF"/>
    <w:rsid w:val="00B34B0B"/>
    <w:rsid w:val="00B3687F"/>
    <w:rsid w:val="00B85F60"/>
    <w:rsid w:val="00B96128"/>
    <w:rsid w:val="00B96410"/>
    <w:rsid w:val="00BA1D25"/>
    <w:rsid w:val="00BB1BD6"/>
    <w:rsid w:val="00BB39A1"/>
    <w:rsid w:val="00BC0554"/>
    <w:rsid w:val="00BC2BE5"/>
    <w:rsid w:val="00BE4716"/>
    <w:rsid w:val="00BE59AA"/>
    <w:rsid w:val="00C21EFC"/>
    <w:rsid w:val="00C3392E"/>
    <w:rsid w:val="00C372E2"/>
    <w:rsid w:val="00C4168E"/>
    <w:rsid w:val="00C46AA4"/>
    <w:rsid w:val="00C54ACE"/>
    <w:rsid w:val="00C62731"/>
    <w:rsid w:val="00C77CF7"/>
    <w:rsid w:val="00C8377A"/>
    <w:rsid w:val="00C92418"/>
    <w:rsid w:val="00C93F0F"/>
    <w:rsid w:val="00CA2580"/>
    <w:rsid w:val="00CA55D9"/>
    <w:rsid w:val="00CB4A91"/>
    <w:rsid w:val="00CC22F8"/>
    <w:rsid w:val="00CD6403"/>
    <w:rsid w:val="00CE46B8"/>
    <w:rsid w:val="00D06D0D"/>
    <w:rsid w:val="00D1130F"/>
    <w:rsid w:val="00D258F8"/>
    <w:rsid w:val="00D3589A"/>
    <w:rsid w:val="00D44506"/>
    <w:rsid w:val="00D448D1"/>
    <w:rsid w:val="00D45727"/>
    <w:rsid w:val="00D509E2"/>
    <w:rsid w:val="00D5204A"/>
    <w:rsid w:val="00D5365F"/>
    <w:rsid w:val="00D64DAF"/>
    <w:rsid w:val="00D669F8"/>
    <w:rsid w:val="00D75E6C"/>
    <w:rsid w:val="00D909BB"/>
    <w:rsid w:val="00D928EC"/>
    <w:rsid w:val="00D93DF8"/>
    <w:rsid w:val="00D94A47"/>
    <w:rsid w:val="00DA728F"/>
    <w:rsid w:val="00DC55FB"/>
    <w:rsid w:val="00DD2E62"/>
    <w:rsid w:val="00DD4454"/>
    <w:rsid w:val="00DE0A4B"/>
    <w:rsid w:val="00DE4AC8"/>
    <w:rsid w:val="00DF30E7"/>
    <w:rsid w:val="00DF59CE"/>
    <w:rsid w:val="00DF7237"/>
    <w:rsid w:val="00E02F12"/>
    <w:rsid w:val="00E06931"/>
    <w:rsid w:val="00E12B30"/>
    <w:rsid w:val="00E14974"/>
    <w:rsid w:val="00E20B57"/>
    <w:rsid w:val="00E2120C"/>
    <w:rsid w:val="00E252AC"/>
    <w:rsid w:val="00E32C86"/>
    <w:rsid w:val="00E36962"/>
    <w:rsid w:val="00E40A69"/>
    <w:rsid w:val="00E61574"/>
    <w:rsid w:val="00E66B43"/>
    <w:rsid w:val="00E7584B"/>
    <w:rsid w:val="00E75E42"/>
    <w:rsid w:val="00E776C6"/>
    <w:rsid w:val="00E91945"/>
    <w:rsid w:val="00EC6579"/>
    <w:rsid w:val="00ED591A"/>
    <w:rsid w:val="00EE5F01"/>
    <w:rsid w:val="00F07AB5"/>
    <w:rsid w:val="00F25D03"/>
    <w:rsid w:val="00F2659D"/>
    <w:rsid w:val="00F309C6"/>
    <w:rsid w:val="00F446F7"/>
    <w:rsid w:val="00F44CEE"/>
    <w:rsid w:val="00F4689E"/>
    <w:rsid w:val="00F4779F"/>
    <w:rsid w:val="00F534CB"/>
    <w:rsid w:val="00F57866"/>
    <w:rsid w:val="00F6224C"/>
    <w:rsid w:val="00F74EDF"/>
    <w:rsid w:val="00F7596E"/>
    <w:rsid w:val="00FB5011"/>
    <w:rsid w:val="00FC3DDE"/>
    <w:rsid w:val="00FE7959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E7911-07C7-4840-9DC6-242C5671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186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50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4B22E9"/>
  </w:style>
  <w:style w:type="character" w:styleId="Hypertextovodkaz">
    <w:name w:val="Hyperlink"/>
    <w:basedOn w:val="Standardnpsmoodstavce"/>
    <w:uiPriority w:val="99"/>
    <w:unhideWhenUsed/>
    <w:rsid w:val="00103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hra-skolou.cz/archiv-jednotlive-predmety/vzory-podstatnych-jmen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rvp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2291B-74E6-434B-9C88-3B2F34578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698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Vojtíšková</dc:creator>
  <cp:keywords/>
  <dc:description/>
  <cp:lastModifiedBy>Dominika Vojtíšková</cp:lastModifiedBy>
  <cp:revision>21</cp:revision>
  <dcterms:created xsi:type="dcterms:W3CDTF">2016-05-02T06:52:00Z</dcterms:created>
  <dcterms:modified xsi:type="dcterms:W3CDTF">2016-05-11T07:14:00Z</dcterms:modified>
</cp:coreProperties>
</file>